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09AC380" w14:textId="5B9D3855" w:rsidR="00DE4AF3" w:rsidRDefault="00DE4AF3" w:rsidP="00DE4AF3">
      <w:pPr>
        <w:jc w:val="center"/>
        <w:rPr>
          <w:rFonts w:hint="eastAsia"/>
        </w:rPr>
      </w:pPr>
      <w:r>
        <w:rPr>
          <w:rFonts w:hint="eastAsia"/>
        </w:rPr>
        <w:t>产品文档</w:t>
      </w:r>
    </w:p>
    <w:p w14:paraId="6B00E811" w14:textId="1BB67A71" w:rsidR="00A3022E" w:rsidRDefault="009A32CF">
      <w:pPr>
        <w:pStyle w:val="TOC2"/>
        <w:tabs>
          <w:tab w:val="right" w:leader="dot" w:pos="8296"/>
        </w:tabs>
        <w:rPr>
          <w:rFonts w:eastAsiaTheme="minorEastAsia"/>
          <w:smallCaps w:val="0"/>
          <w:noProof/>
          <w:sz w:val="22"/>
          <w:szCs w:val="24"/>
        </w:rPr>
      </w:pPr>
      <w:r>
        <w:fldChar w:fldCharType="begin"/>
      </w:r>
      <w:r>
        <w:instrText xml:space="preserve"> TOC \o "1-5" \h \z \u </w:instrText>
      </w:r>
      <w:r>
        <w:fldChar w:fldCharType="separate"/>
      </w:r>
      <w:hyperlink w:anchor="_Toc193378601" w:history="1">
        <w:r w:rsidR="00A3022E" w:rsidRPr="008F20C3">
          <w:rPr>
            <w:rStyle w:val="ae"/>
            <w:noProof/>
          </w:rPr>
          <w:t>1.产品介绍</w:t>
        </w:r>
        <w:r w:rsidR="00A3022E">
          <w:rPr>
            <w:noProof/>
            <w:webHidden/>
          </w:rPr>
          <w:tab/>
        </w:r>
        <w:r w:rsidR="00A3022E">
          <w:rPr>
            <w:noProof/>
            <w:webHidden/>
          </w:rPr>
          <w:fldChar w:fldCharType="begin"/>
        </w:r>
        <w:r w:rsidR="00A3022E">
          <w:rPr>
            <w:noProof/>
            <w:webHidden/>
          </w:rPr>
          <w:instrText xml:space="preserve"> PAGEREF _Toc193378601 \h </w:instrText>
        </w:r>
        <w:r w:rsidR="00A3022E">
          <w:rPr>
            <w:noProof/>
            <w:webHidden/>
          </w:rPr>
        </w:r>
        <w:r w:rsidR="00A3022E">
          <w:rPr>
            <w:noProof/>
            <w:webHidden/>
          </w:rPr>
          <w:fldChar w:fldCharType="separate"/>
        </w:r>
        <w:r w:rsidR="00A3022E">
          <w:rPr>
            <w:noProof/>
            <w:webHidden/>
          </w:rPr>
          <w:t>2</w:t>
        </w:r>
        <w:r w:rsidR="00A3022E">
          <w:rPr>
            <w:noProof/>
            <w:webHidden/>
          </w:rPr>
          <w:fldChar w:fldCharType="end"/>
        </w:r>
      </w:hyperlink>
    </w:p>
    <w:p w14:paraId="1CD3B2E3" w14:textId="04EF8757" w:rsidR="00A3022E" w:rsidRDefault="00A3022E">
      <w:pPr>
        <w:pStyle w:val="TOC3"/>
        <w:tabs>
          <w:tab w:val="right" w:leader="dot" w:pos="8296"/>
        </w:tabs>
        <w:rPr>
          <w:rFonts w:eastAsiaTheme="minorEastAsia"/>
          <w:i w:val="0"/>
          <w:iCs w:val="0"/>
          <w:noProof/>
          <w:sz w:val="22"/>
          <w:szCs w:val="24"/>
        </w:rPr>
      </w:pPr>
      <w:hyperlink w:anchor="_Toc193378602" w:history="1">
        <w:r w:rsidRPr="008F20C3">
          <w:rPr>
            <w:rStyle w:val="ae"/>
            <w:noProof/>
          </w:rPr>
          <w:t>1.1 界面展示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_Toc193378602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008278B9" w14:textId="2FE168BD" w:rsidR="00A3022E" w:rsidRDefault="00A3022E">
      <w:pPr>
        <w:pStyle w:val="TOC3"/>
        <w:tabs>
          <w:tab w:val="right" w:leader="dot" w:pos="8296"/>
        </w:tabs>
        <w:rPr>
          <w:rFonts w:eastAsiaTheme="minorEastAsia"/>
          <w:i w:val="0"/>
          <w:iCs w:val="0"/>
          <w:noProof/>
          <w:sz w:val="22"/>
          <w:szCs w:val="24"/>
        </w:rPr>
      </w:pPr>
      <w:hyperlink w:anchor="_Toc193378603" w:history="1">
        <w:r w:rsidRPr="008F20C3">
          <w:rPr>
            <w:rStyle w:val="ae"/>
            <w:noProof/>
          </w:rPr>
          <w:t>1.2 主要功能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_Toc193378603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285E04E9" w14:textId="366FE3B7" w:rsidR="00A3022E" w:rsidRDefault="00A3022E">
      <w:pPr>
        <w:pStyle w:val="TOC3"/>
        <w:tabs>
          <w:tab w:val="right" w:leader="dot" w:pos="8296"/>
        </w:tabs>
        <w:rPr>
          <w:rFonts w:eastAsiaTheme="minorEastAsia"/>
          <w:i w:val="0"/>
          <w:iCs w:val="0"/>
          <w:noProof/>
          <w:sz w:val="22"/>
          <w:szCs w:val="24"/>
        </w:rPr>
      </w:pPr>
      <w:hyperlink w:anchor="_Toc193378604" w:history="1">
        <w:r w:rsidRPr="008F20C3">
          <w:rPr>
            <w:rStyle w:val="ae"/>
            <w:noProof/>
          </w:rPr>
          <w:t>1.3 产品优势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_Toc193378604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39EF1EDC" w14:textId="53636E6E" w:rsidR="00A3022E" w:rsidRDefault="00A3022E">
      <w:pPr>
        <w:pStyle w:val="TOC2"/>
        <w:tabs>
          <w:tab w:val="right" w:leader="dot" w:pos="8296"/>
        </w:tabs>
        <w:rPr>
          <w:rFonts w:eastAsiaTheme="minorEastAsia"/>
          <w:smallCaps w:val="0"/>
          <w:noProof/>
          <w:sz w:val="22"/>
          <w:szCs w:val="24"/>
        </w:rPr>
      </w:pPr>
      <w:hyperlink w:anchor="_Toc193378605" w:history="1">
        <w:r w:rsidRPr="008F20C3">
          <w:rPr>
            <w:rStyle w:val="ae"/>
            <w:noProof/>
          </w:rPr>
          <w:t>2. 快速入门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_Toc193378605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257FB674" w14:textId="3005972B" w:rsidR="00A3022E" w:rsidRDefault="00A3022E">
      <w:pPr>
        <w:pStyle w:val="TOC3"/>
        <w:tabs>
          <w:tab w:val="right" w:leader="dot" w:pos="8296"/>
        </w:tabs>
        <w:rPr>
          <w:rFonts w:eastAsiaTheme="minorEastAsia"/>
          <w:i w:val="0"/>
          <w:iCs w:val="0"/>
          <w:noProof/>
          <w:sz w:val="22"/>
          <w:szCs w:val="24"/>
        </w:rPr>
      </w:pPr>
      <w:hyperlink w:anchor="_Toc193378606" w:history="1">
        <w:r w:rsidRPr="008F20C3">
          <w:rPr>
            <w:rStyle w:val="ae"/>
            <w:noProof/>
          </w:rPr>
          <w:t>2.1 界面介绍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_Toc193378606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2F8737D0" w14:textId="6872131B" w:rsidR="00A3022E" w:rsidRDefault="00A3022E">
      <w:pPr>
        <w:pStyle w:val="TOC4"/>
        <w:tabs>
          <w:tab w:val="right" w:leader="dot" w:pos="8296"/>
        </w:tabs>
        <w:rPr>
          <w:rFonts w:eastAsiaTheme="minorEastAsia"/>
          <w:noProof/>
          <w:sz w:val="22"/>
          <w:szCs w:val="24"/>
        </w:rPr>
      </w:pPr>
      <w:hyperlink w:anchor="_Toc193378607" w:history="1">
        <w:r w:rsidRPr="008F20C3">
          <w:rPr>
            <w:rStyle w:val="ae"/>
            <w:noProof/>
          </w:rPr>
          <w:t>仪表板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_Toc193378607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7174FED3" w14:textId="5A9A1037" w:rsidR="00A3022E" w:rsidRDefault="00A3022E">
      <w:pPr>
        <w:pStyle w:val="TOC4"/>
        <w:tabs>
          <w:tab w:val="right" w:leader="dot" w:pos="8296"/>
        </w:tabs>
        <w:rPr>
          <w:rFonts w:eastAsiaTheme="minorEastAsia"/>
          <w:noProof/>
          <w:sz w:val="22"/>
          <w:szCs w:val="24"/>
        </w:rPr>
      </w:pPr>
      <w:hyperlink w:anchor="_Toc193378608" w:history="1">
        <w:r w:rsidRPr="008F20C3">
          <w:rPr>
            <w:rStyle w:val="ae"/>
            <w:noProof/>
          </w:rPr>
          <w:t>数据集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_Toc193378608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3060E3CF" w14:textId="02A3C826" w:rsidR="00A3022E" w:rsidRDefault="00A3022E">
      <w:pPr>
        <w:pStyle w:val="TOC4"/>
        <w:tabs>
          <w:tab w:val="right" w:leader="dot" w:pos="8296"/>
        </w:tabs>
        <w:rPr>
          <w:rFonts w:eastAsiaTheme="minorEastAsia"/>
          <w:noProof/>
          <w:sz w:val="22"/>
          <w:szCs w:val="24"/>
        </w:rPr>
      </w:pPr>
      <w:hyperlink w:anchor="_Toc193378609" w:history="1">
        <w:r w:rsidRPr="008F20C3">
          <w:rPr>
            <w:rStyle w:val="ae"/>
            <w:noProof/>
          </w:rPr>
          <w:t>数据源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_Toc193378609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1010391F" w14:textId="01C6C753" w:rsidR="00A3022E" w:rsidRDefault="00A3022E">
      <w:pPr>
        <w:pStyle w:val="TOC4"/>
        <w:tabs>
          <w:tab w:val="right" w:leader="dot" w:pos="8296"/>
        </w:tabs>
        <w:rPr>
          <w:rFonts w:eastAsiaTheme="minorEastAsia"/>
          <w:noProof/>
          <w:sz w:val="22"/>
          <w:szCs w:val="24"/>
        </w:rPr>
      </w:pPr>
      <w:hyperlink w:anchor="_Toc193378610" w:history="1">
        <w:r w:rsidRPr="008F20C3">
          <w:rPr>
            <w:rStyle w:val="ae"/>
            <w:noProof/>
          </w:rPr>
          <w:t>模版市场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_Toc193378610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596C0139" w14:textId="60683103" w:rsidR="00A3022E" w:rsidRDefault="00A3022E">
      <w:pPr>
        <w:pStyle w:val="TOC4"/>
        <w:tabs>
          <w:tab w:val="right" w:leader="dot" w:pos="8296"/>
        </w:tabs>
        <w:rPr>
          <w:rFonts w:eastAsiaTheme="minorEastAsia"/>
          <w:noProof/>
          <w:sz w:val="22"/>
          <w:szCs w:val="24"/>
        </w:rPr>
      </w:pPr>
      <w:hyperlink w:anchor="_Toc193378611" w:history="1">
        <w:r w:rsidRPr="008F20C3">
          <w:rPr>
            <w:rStyle w:val="ae"/>
            <w:noProof/>
          </w:rPr>
          <w:t>应用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_Toc193378611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1F77D2EF" w14:textId="5085CF89" w:rsidR="00A3022E" w:rsidRDefault="00A3022E">
      <w:pPr>
        <w:pStyle w:val="TOC4"/>
        <w:tabs>
          <w:tab w:val="right" w:leader="dot" w:pos="8296"/>
        </w:tabs>
        <w:rPr>
          <w:rFonts w:eastAsiaTheme="minorEastAsia"/>
          <w:noProof/>
          <w:sz w:val="22"/>
          <w:szCs w:val="24"/>
        </w:rPr>
      </w:pPr>
      <w:hyperlink w:anchor="_Toc193378612" w:history="1">
        <w:r w:rsidRPr="008F20C3">
          <w:rPr>
            <w:rStyle w:val="ae"/>
            <w:noProof/>
          </w:rPr>
          <w:t>系统管理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_Toc193378612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52E3CB87" w14:textId="7C8BE636" w:rsidR="00A3022E" w:rsidRDefault="00A3022E">
      <w:pPr>
        <w:pStyle w:val="TOC3"/>
        <w:tabs>
          <w:tab w:val="right" w:leader="dot" w:pos="8296"/>
        </w:tabs>
        <w:rPr>
          <w:rFonts w:eastAsiaTheme="minorEastAsia"/>
          <w:i w:val="0"/>
          <w:iCs w:val="0"/>
          <w:noProof/>
          <w:sz w:val="22"/>
          <w:szCs w:val="24"/>
        </w:rPr>
      </w:pPr>
      <w:hyperlink w:anchor="_Toc193378613" w:history="1">
        <w:r w:rsidRPr="008F20C3">
          <w:rPr>
            <w:rStyle w:val="ae"/>
            <w:noProof/>
            <w:shd w:val="clear" w:color="auto" w:fill="FFFFFF"/>
          </w:rPr>
          <w:t>2.2 快速使用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_Toc193378613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0803D66F" w14:textId="2AE2CDE1" w:rsidR="00A3022E" w:rsidRDefault="00A3022E">
      <w:pPr>
        <w:pStyle w:val="TOC4"/>
        <w:tabs>
          <w:tab w:val="right" w:leader="dot" w:pos="8296"/>
        </w:tabs>
        <w:rPr>
          <w:rFonts w:eastAsiaTheme="minorEastAsia"/>
          <w:noProof/>
          <w:sz w:val="22"/>
          <w:szCs w:val="24"/>
        </w:rPr>
      </w:pPr>
      <w:hyperlink w:anchor="_Toc193378614" w:history="1">
        <w:r w:rsidRPr="008F20C3">
          <w:rPr>
            <w:rStyle w:val="ae"/>
            <w:noProof/>
          </w:rPr>
          <w:t>2.2.1 创建数据源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_Toc193378614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16461261" w14:textId="361AFC48" w:rsidR="00A3022E" w:rsidRDefault="00A3022E">
      <w:pPr>
        <w:pStyle w:val="TOC4"/>
        <w:tabs>
          <w:tab w:val="right" w:leader="dot" w:pos="8296"/>
        </w:tabs>
        <w:rPr>
          <w:rFonts w:eastAsiaTheme="minorEastAsia"/>
          <w:noProof/>
          <w:sz w:val="22"/>
          <w:szCs w:val="24"/>
        </w:rPr>
      </w:pPr>
      <w:hyperlink w:anchor="_Toc193378615" w:history="1">
        <w:r w:rsidRPr="008F20C3">
          <w:rPr>
            <w:rStyle w:val="ae"/>
            <w:noProof/>
          </w:rPr>
          <w:t>2.2.2 创建数据集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_Toc193378615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193BD39B" w14:textId="63343E03" w:rsidR="00A3022E" w:rsidRDefault="00A3022E">
      <w:pPr>
        <w:pStyle w:val="TOC4"/>
        <w:tabs>
          <w:tab w:val="right" w:leader="dot" w:pos="8296"/>
        </w:tabs>
        <w:rPr>
          <w:rFonts w:eastAsiaTheme="minorEastAsia"/>
          <w:noProof/>
          <w:sz w:val="22"/>
          <w:szCs w:val="24"/>
        </w:rPr>
      </w:pPr>
      <w:hyperlink w:anchor="_Toc193378616" w:history="1">
        <w:r w:rsidRPr="008F20C3">
          <w:rPr>
            <w:rStyle w:val="ae"/>
            <w:noProof/>
          </w:rPr>
          <w:t>2.2.3 可视化分析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_Toc193378616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273195E9" w14:textId="782D9D62" w:rsidR="00A3022E" w:rsidRDefault="00A3022E">
      <w:pPr>
        <w:pStyle w:val="TOC4"/>
        <w:tabs>
          <w:tab w:val="right" w:leader="dot" w:pos="8296"/>
        </w:tabs>
        <w:rPr>
          <w:rFonts w:eastAsiaTheme="minorEastAsia"/>
          <w:noProof/>
          <w:sz w:val="22"/>
          <w:szCs w:val="24"/>
        </w:rPr>
      </w:pPr>
      <w:hyperlink w:anchor="_Toc193378617" w:history="1">
        <w:r w:rsidRPr="008F20C3">
          <w:rPr>
            <w:rStyle w:val="ae"/>
            <w:noProof/>
          </w:rPr>
          <w:t>2.2.4 快速分享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_Toc193378617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1D856CF0" w14:textId="3450D2C1" w:rsidR="00DE4AF3" w:rsidRDefault="009A32CF" w:rsidP="00DE4AF3">
      <w:pPr>
        <w:jc w:val="center"/>
      </w:pPr>
      <w:r>
        <w:fldChar w:fldCharType="end"/>
      </w:r>
    </w:p>
    <w:p w14:paraId="0BBCB546" w14:textId="77777777" w:rsidR="00DE4AF3" w:rsidRDefault="00DE4AF3" w:rsidP="00DE4AF3">
      <w:pPr>
        <w:jc w:val="center"/>
      </w:pPr>
    </w:p>
    <w:p w14:paraId="77D1DF96" w14:textId="77777777" w:rsidR="00DE4AF3" w:rsidRDefault="00DE4AF3" w:rsidP="00DE4AF3">
      <w:pPr>
        <w:jc w:val="center"/>
      </w:pPr>
    </w:p>
    <w:p w14:paraId="22B15A7B" w14:textId="77777777" w:rsidR="00DE4AF3" w:rsidRDefault="00DE4AF3" w:rsidP="00DE4AF3">
      <w:pPr>
        <w:jc w:val="center"/>
      </w:pPr>
    </w:p>
    <w:p w14:paraId="69957E3E" w14:textId="77777777" w:rsidR="00DE4AF3" w:rsidRDefault="00DE4AF3" w:rsidP="00DE4AF3">
      <w:pPr>
        <w:jc w:val="center"/>
      </w:pPr>
    </w:p>
    <w:p w14:paraId="048D04D0" w14:textId="77777777" w:rsidR="00DE4AF3" w:rsidRDefault="00DE4AF3" w:rsidP="00DE4AF3">
      <w:pPr>
        <w:jc w:val="center"/>
      </w:pPr>
    </w:p>
    <w:p w14:paraId="250FB779" w14:textId="77777777" w:rsidR="00DE4AF3" w:rsidRDefault="00DE4AF3" w:rsidP="00DE4AF3">
      <w:pPr>
        <w:jc w:val="center"/>
      </w:pPr>
    </w:p>
    <w:p w14:paraId="4A6B29EE" w14:textId="77777777" w:rsidR="00DE4AF3" w:rsidRDefault="00DE4AF3" w:rsidP="00DE4AF3">
      <w:pPr>
        <w:jc w:val="center"/>
      </w:pPr>
    </w:p>
    <w:p w14:paraId="505130CF" w14:textId="77777777" w:rsidR="00DE4AF3" w:rsidRDefault="00DE4AF3" w:rsidP="00DE4AF3">
      <w:pPr>
        <w:jc w:val="center"/>
      </w:pPr>
    </w:p>
    <w:p w14:paraId="4FAB48C2" w14:textId="77777777" w:rsidR="00DE4AF3" w:rsidRDefault="00DE4AF3" w:rsidP="00DE4AF3">
      <w:pPr>
        <w:jc w:val="center"/>
      </w:pPr>
    </w:p>
    <w:p w14:paraId="6C9D51FB" w14:textId="77777777" w:rsidR="00DE4AF3" w:rsidRDefault="00DE4AF3" w:rsidP="00DE4AF3">
      <w:pPr>
        <w:jc w:val="center"/>
      </w:pPr>
    </w:p>
    <w:p w14:paraId="5B970447" w14:textId="77777777" w:rsidR="00DE4AF3" w:rsidRDefault="00DE4AF3" w:rsidP="00DE4AF3">
      <w:pPr>
        <w:jc w:val="center"/>
      </w:pPr>
    </w:p>
    <w:p w14:paraId="568A59F1" w14:textId="77777777" w:rsidR="00DE4AF3" w:rsidRDefault="00DE4AF3" w:rsidP="00DE4AF3">
      <w:pPr>
        <w:jc w:val="center"/>
      </w:pPr>
    </w:p>
    <w:p w14:paraId="363E9A58" w14:textId="77777777" w:rsidR="00DE4AF3" w:rsidRDefault="00DE4AF3" w:rsidP="00DE4AF3">
      <w:pPr>
        <w:rPr>
          <w:rFonts w:hint="eastAsia"/>
        </w:rPr>
      </w:pPr>
    </w:p>
    <w:p w14:paraId="36DF0CBF" w14:textId="1658C8BE" w:rsidR="00006F8C" w:rsidRPr="00006F8C" w:rsidRDefault="000979FE" w:rsidP="00B86FB2">
      <w:pPr>
        <w:pStyle w:val="2"/>
        <w:rPr>
          <w:rFonts w:hint="eastAsia"/>
        </w:rPr>
      </w:pPr>
      <w:bookmarkStart w:id="0" w:name="_Toc193378601"/>
      <w:r>
        <w:rPr>
          <w:rFonts w:hint="eastAsia"/>
        </w:rPr>
        <w:lastRenderedPageBreak/>
        <w:t>1.</w:t>
      </w:r>
      <w:r w:rsidR="00DE4AF3" w:rsidRPr="00DE4AF3">
        <w:rPr>
          <w:rFonts w:hint="eastAsia"/>
        </w:rPr>
        <w:t>产品</w:t>
      </w:r>
      <w:r w:rsidR="00DE4AF3">
        <w:rPr>
          <w:rFonts w:hint="eastAsia"/>
        </w:rPr>
        <w:t>介绍</w:t>
      </w:r>
      <w:bookmarkEnd w:id="0"/>
    </w:p>
    <w:p w14:paraId="3B4EF535" w14:textId="4B7F9F29" w:rsidR="00DE4AF3" w:rsidRPr="000979FE" w:rsidRDefault="00DE4AF3" w:rsidP="00DE4AF3">
      <w:pPr>
        <w:spacing w:line="360" w:lineRule="auto"/>
        <w:ind w:firstLineChars="200" w:firstLine="360"/>
        <w:rPr>
          <w:rFonts w:ascii="Neue Haas Grotesk Text Pro" w:hAnsi="Neue Haas Grotesk Text Pro"/>
          <w:sz w:val="18"/>
          <w:szCs w:val="18"/>
          <w:shd w:val="clear" w:color="auto" w:fill="FFFFFF"/>
        </w:rPr>
      </w:pPr>
      <w:r w:rsidRPr="000979FE">
        <w:rPr>
          <w:rFonts w:ascii="Neue Haas Grotesk Text Pro" w:hAnsi="Neue Haas Grotesk Text Pro"/>
          <w:sz w:val="18"/>
          <w:szCs w:val="18"/>
          <w:shd w:val="clear" w:color="auto" w:fill="FFFFFF"/>
        </w:rPr>
        <w:t>数据可视化分析工具，帮助用户快速分析数据并洞察业务趋势，从而实现业务的改进与优化</w:t>
      </w:r>
      <w:r w:rsidRPr="000979FE">
        <w:rPr>
          <w:rFonts w:ascii="Neue Haas Grotesk Text Pro" w:hAnsi="Neue Haas Grotesk Text Pro" w:hint="eastAsia"/>
          <w:sz w:val="18"/>
          <w:szCs w:val="18"/>
          <w:shd w:val="clear" w:color="auto" w:fill="FFFFFF"/>
        </w:rPr>
        <w:t>。同时</w:t>
      </w:r>
      <w:r w:rsidRPr="000979FE">
        <w:rPr>
          <w:rFonts w:ascii="Neue Haas Grotesk Text Pro" w:hAnsi="Neue Haas Grotesk Text Pro"/>
          <w:sz w:val="18"/>
          <w:szCs w:val="18"/>
          <w:shd w:val="clear" w:color="auto" w:fill="FFFFFF"/>
        </w:rPr>
        <w:t>支持丰富的数据源连接，能够通过拖拉拽方式快速制作图表，并可以方便地与他人分享。</w:t>
      </w:r>
    </w:p>
    <w:p w14:paraId="7389CEA1" w14:textId="74375821" w:rsidR="00DE4AF3" w:rsidRDefault="00006F8C" w:rsidP="00006F8C">
      <w:pPr>
        <w:spacing w:line="360" w:lineRule="auto"/>
        <w:jc w:val="center"/>
        <w:rPr>
          <w:rFonts w:ascii="Neue Haas Grotesk Text Pro" w:hAnsi="Neue Haas Grotesk Text Pro"/>
          <w:sz w:val="24"/>
          <w:shd w:val="clear" w:color="auto" w:fill="FFFFFF"/>
        </w:rPr>
      </w:pPr>
      <w:r>
        <w:rPr>
          <w:rFonts w:ascii="Neue Haas Grotesk Text Pro" w:hAnsi="Neue Haas Grotesk Text Pro" w:hint="eastAsia"/>
          <w:noProof/>
          <w:sz w:val="24"/>
          <w:shd w:val="clear" w:color="auto" w:fill="FFFFFF"/>
        </w:rPr>
        <w:drawing>
          <wp:inline distT="0" distB="0" distL="0" distR="0" wp14:anchorId="0A3CE420" wp14:editId="364E7B81">
            <wp:extent cx="3600000" cy="1879200"/>
            <wp:effectExtent l="0" t="0" r="0" b="635"/>
            <wp:docPr id="2009978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97880" name="图片 200997880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87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D7358" w14:textId="5EF79A50" w:rsidR="00006F8C" w:rsidRPr="00B86FB2" w:rsidRDefault="000979FE" w:rsidP="00B86FB2">
      <w:pPr>
        <w:pStyle w:val="3"/>
      </w:pPr>
      <w:bookmarkStart w:id="1" w:name="_Toc193378602"/>
      <w:r w:rsidRPr="00B86FB2">
        <w:rPr>
          <w:rFonts w:hint="eastAsia"/>
        </w:rPr>
        <w:t xml:space="preserve">1.1 </w:t>
      </w:r>
      <w:r w:rsidR="00006F8C" w:rsidRPr="00B86FB2">
        <w:rPr>
          <w:rFonts w:hint="eastAsia"/>
        </w:rPr>
        <w:t>界面展示</w:t>
      </w:r>
      <w:bookmarkEnd w:id="1"/>
    </w:p>
    <w:p w14:paraId="7270A01B" w14:textId="06EEB630" w:rsidR="00006F8C" w:rsidRDefault="000979FE" w:rsidP="000979FE">
      <w:pPr>
        <w:jc w:val="center"/>
      </w:pPr>
      <w:r w:rsidRPr="000979FE">
        <w:drawing>
          <wp:inline distT="0" distB="0" distL="0" distR="0" wp14:anchorId="0ED0004B" wp14:editId="01139D88">
            <wp:extent cx="3600000" cy="2034000"/>
            <wp:effectExtent l="0" t="0" r="0" b="0"/>
            <wp:docPr id="12251019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10190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03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381EE" w14:textId="6A428C47" w:rsidR="000979FE" w:rsidRDefault="000979FE" w:rsidP="00006F8C">
      <w:pPr>
        <w:jc w:val="center"/>
      </w:pPr>
      <w:r w:rsidRPr="000979FE">
        <w:drawing>
          <wp:inline distT="0" distB="0" distL="0" distR="0" wp14:anchorId="160C7DC0" wp14:editId="688F0AA0">
            <wp:extent cx="3600000" cy="2041200"/>
            <wp:effectExtent l="0" t="0" r="0" b="3810"/>
            <wp:docPr id="17262816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28162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04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D4235" w14:textId="45E0E067" w:rsidR="000979FE" w:rsidRDefault="000979FE" w:rsidP="00006F8C">
      <w:pPr>
        <w:jc w:val="center"/>
        <w:rPr>
          <w:rFonts w:hint="eastAsia"/>
        </w:rPr>
      </w:pPr>
      <w:r w:rsidRPr="000979FE">
        <w:lastRenderedPageBreak/>
        <w:drawing>
          <wp:inline distT="0" distB="0" distL="0" distR="0" wp14:anchorId="5F0DB206" wp14:editId="3F5B5B4D">
            <wp:extent cx="3600000" cy="2037600"/>
            <wp:effectExtent l="0" t="0" r="0" b="0"/>
            <wp:docPr id="405721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7217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03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A81CF" w14:textId="1E8654B8" w:rsidR="00006F8C" w:rsidRDefault="00006F8C" w:rsidP="00B86FB2">
      <w:pPr>
        <w:pStyle w:val="3"/>
      </w:pPr>
      <w:bookmarkStart w:id="2" w:name="_Toc193378603"/>
      <w:r>
        <w:rPr>
          <w:rFonts w:hint="eastAsia"/>
        </w:rPr>
        <w:t xml:space="preserve">1.2 </w:t>
      </w:r>
      <w:r w:rsidR="000979FE">
        <w:rPr>
          <w:rFonts w:hint="eastAsia"/>
        </w:rPr>
        <w:t>主要功能</w:t>
      </w:r>
      <w:bookmarkEnd w:id="2"/>
    </w:p>
    <w:p w14:paraId="4287974C" w14:textId="77777777" w:rsidR="000979FE" w:rsidRPr="000979FE" w:rsidRDefault="000979FE" w:rsidP="000979FE">
      <w:pPr>
        <w:widowControl/>
        <w:numPr>
          <w:ilvl w:val="0"/>
          <w:numId w:val="2"/>
        </w:numPr>
        <w:spacing w:before="100" w:beforeAutospacing="1" w:after="120" w:line="240" w:lineRule="auto"/>
        <w:ind w:left="1020"/>
        <w:rPr>
          <w:rFonts w:asciiTheme="minorEastAsia" w:hAnsiTheme="minorEastAsia" w:cs="宋体"/>
          <w:kern w:val="0"/>
          <w:sz w:val="18"/>
          <w:szCs w:val="18"/>
          <w14:ligatures w14:val="none"/>
        </w:rPr>
      </w:pPr>
      <w:r w:rsidRPr="000979FE">
        <w:rPr>
          <w:rFonts w:asciiTheme="minorEastAsia" w:hAnsiTheme="minorEastAsia" w:cs="宋体"/>
          <w:kern w:val="0"/>
          <w:sz w:val="18"/>
          <w:szCs w:val="18"/>
          <w14:ligatures w14:val="none"/>
        </w:rPr>
        <w:t>图表展示: 支持 PC 端、移动端及大屏展示；</w:t>
      </w:r>
    </w:p>
    <w:p w14:paraId="66C406B0" w14:textId="77777777" w:rsidR="000979FE" w:rsidRPr="000979FE" w:rsidRDefault="000979FE" w:rsidP="000979FE">
      <w:pPr>
        <w:widowControl/>
        <w:numPr>
          <w:ilvl w:val="0"/>
          <w:numId w:val="2"/>
        </w:numPr>
        <w:spacing w:before="100" w:beforeAutospacing="1" w:after="120" w:line="240" w:lineRule="auto"/>
        <w:ind w:left="1020"/>
        <w:rPr>
          <w:rFonts w:asciiTheme="minorEastAsia" w:hAnsiTheme="minorEastAsia" w:cs="宋体"/>
          <w:kern w:val="0"/>
          <w:sz w:val="18"/>
          <w:szCs w:val="18"/>
          <w14:ligatures w14:val="none"/>
        </w:rPr>
      </w:pPr>
      <w:r w:rsidRPr="000979FE">
        <w:rPr>
          <w:rFonts w:asciiTheme="minorEastAsia" w:hAnsiTheme="minorEastAsia" w:cs="宋体"/>
          <w:kern w:val="0"/>
          <w:sz w:val="18"/>
          <w:szCs w:val="18"/>
          <w14:ligatures w14:val="none"/>
        </w:rPr>
        <w:t>图表制作: 支持丰富的图表类型、支持拖拉拽方式快速制作仪表板或数据大屏；</w:t>
      </w:r>
    </w:p>
    <w:p w14:paraId="0941841A" w14:textId="77777777" w:rsidR="000979FE" w:rsidRPr="000979FE" w:rsidRDefault="000979FE" w:rsidP="000979FE">
      <w:pPr>
        <w:widowControl/>
        <w:numPr>
          <w:ilvl w:val="0"/>
          <w:numId w:val="2"/>
        </w:numPr>
        <w:spacing w:before="100" w:beforeAutospacing="1" w:after="120" w:line="240" w:lineRule="auto"/>
        <w:ind w:left="1020"/>
        <w:rPr>
          <w:rFonts w:asciiTheme="minorEastAsia" w:hAnsiTheme="minorEastAsia" w:cs="宋体"/>
          <w:kern w:val="0"/>
          <w:sz w:val="18"/>
          <w:szCs w:val="18"/>
          <w14:ligatures w14:val="none"/>
        </w:rPr>
      </w:pPr>
      <w:r w:rsidRPr="000979FE">
        <w:rPr>
          <w:rFonts w:asciiTheme="minorEastAsia" w:hAnsiTheme="minorEastAsia" w:cs="宋体"/>
          <w:kern w:val="0"/>
          <w:sz w:val="18"/>
          <w:szCs w:val="18"/>
          <w14:ligatures w14:val="none"/>
        </w:rPr>
        <w:t>数据查询：支持基于 Calcite 的跨源数据查询；</w:t>
      </w:r>
    </w:p>
    <w:p w14:paraId="31759E15" w14:textId="77777777" w:rsidR="000979FE" w:rsidRPr="000979FE" w:rsidRDefault="000979FE" w:rsidP="000979FE">
      <w:pPr>
        <w:widowControl/>
        <w:numPr>
          <w:ilvl w:val="0"/>
          <w:numId w:val="2"/>
        </w:numPr>
        <w:spacing w:before="100" w:beforeAutospacing="1" w:after="0" w:line="240" w:lineRule="auto"/>
        <w:ind w:left="1020"/>
        <w:rPr>
          <w:rFonts w:asciiTheme="minorEastAsia" w:hAnsiTheme="minorEastAsia" w:cs="宋体"/>
          <w:kern w:val="0"/>
          <w:sz w:val="18"/>
          <w:szCs w:val="18"/>
          <w14:ligatures w14:val="none"/>
        </w:rPr>
      </w:pPr>
      <w:r w:rsidRPr="000979FE">
        <w:rPr>
          <w:rFonts w:asciiTheme="minorEastAsia" w:hAnsiTheme="minorEastAsia" w:cs="宋体"/>
          <w:kern w:val="0"/>
          <w:sz w:val="18"/>
          <w:szCs w:val="18"/>
          <w14:ligatures w14:val="none"/>
        </w:rPr>
        <w:t>数据连接: 支持关系型数据库、数据文件、数据仓库、API 等各种数据源。</w:t>
      </w:r>
    </w:p>
    <w:p w14:paraId="664D34E9" w14:textId="45E5C670" w:rsidR="000979FE" w:rsidRDefault="00A13BD0" w:rsidP="00B86FB2">
      <w:pPr>
        <w:pStyle w:val="3"/>
      </w:pPr>
      <w:bookmarkStart w:id="3" w:name="_Toc193378604"/>
      <w:r>
        <w:rPr>
          <w:rFonts w:hint="eastAsia"/>
        </w:rPr>
        <w:t>1.3 产品优势</w:t>
      </w:r>
      <w:bookmarkEnd w:id="3"/>
    </w:p>
    <w:p w14:paraId="4764680B" w14:textId="77777777" w:rsidR="00A13BD0" w:rsidRPr="00A13BD0" w:rsidRDefault="00A13BD0" w:rsidP="00A13BD0">
      <w:pPr>
        <w:widowControl/>
        <w:numPr>
          <w:ilvl w:val="0"/>
          <w:numId w:val="3"/>
        </w:numPr>
        <w:spacing w:before="100" w:beforeAutospacing="1" w:after="120" w:line="240" w:lineRule="auto"/>
        <w:ind w:left="1020"/>
        <w:rPr>
          <w:rFonts w:asciiTheme="minorEastAsia" w:hAnsiTheme="minorEastAsia" w:cs="宋体"/>
          <w:kern w:val="0"/>
          <w:sz w:val="18"/>
          <w:szCs w:val="18"/>
          <w14:ligatures w14:val="none"/>
        </w:rPr>
      </w:pPr>
      <w:r w:rsidRPr="00A13BD0">
        <w:rPr>
          <w:rFonts w:asciiTheme="minorEastAsia" w:hAnsiTheme="minorEastAsia" w:cs="宋体"/>
          <w:kern w:val="0"/>
          <w:sz w:val="18"/>
          <w:szCs w:val="18"/>
          <w14:ligatures w14:val="none"/>
        </w:rPr>
        <w:t>开源开放：零门槛，线上快速获取和安装；快速获取用户反馈、按月发布新版本；</w:t>
      </w:r>
    </w:p>
    <w:p w14:paraId="71F842BD" w14:textId="77777777" w:rsidR="00A13BD0" w:rsidRPr="00A13BD0" w:rsidRDefault="00A13BD0" w:rsidP="00A13BD0">
      <w:pPr>
        <w:widowControl/>
        <w:numPr>
          <w:ilvl w:val="0"/>
          <w:numId w:val="3"/>
        </w:numPr>
        <w:spacing w:before="100" w:beforeAutospacing="1" w:after="120" w:line="240" w:lineRule="auto"/>
        <w:ind w:left="1020"/>
        <w:rPr>
          <w:rFonts w:asciiTheme="minorEastAsia" w:hAnsiTheme="minorEastAsia" w:cs="宋体"/>
          <w:kern w:val="0"/>
          <w:sz w:val="18"/>
          <w:szCs w:val="18"/>
          <w14:ligatures w14:val="none"/>
        </w:rPr>
      </w:pPr>
      <w:r w:rsidRPr="00A13BD0">
        <w:rPr>
          <w:rFonts w:asciiTheme="minorEastAsia" w:hAnsiTheme="minorEastAsia" w:cs="宋体"/>
          <w:kern w:val="0"/>
          <w:sz w:val="18"/>
          <w:szCs w:val="18"/>
          <w14:ligatures w14:val="none"/>
        </w:rPr>
        <w:t>简单易用：极易上手，通过鼠标点击和拖拽即可完成分析；</w:t>
      </w:r>
    </w:p>
    <w:p w14:paraId="5C253735" w14:textId="77777777" w:rsidR="00A13BD0" w:rsidRPr="00A13BD0" w:rsidRDefault="00A13BD0" w:rsidP="00A13BD0">
      <w:pPr>
        <w:widowControl/>
        <w:numPr>
          <w:ilvl w:val="0"/>
          <w:numId w:val="3"/>
        </w:numPr>
        <w:spacing w:before="100" w:beforeAutospacing="1" w:after="120" w:line="240" w:lineRule="auto"/>
        <w:ind w:left="1020"/>
        <w:rPr>
          <w:rFonts w:asciiTheme="minorEastAsia" w:hAnsiTheme="minorEastAsia" w:cs="宋体"/>
          <w:kern w:val="0"/>
          <w:sz w:val="18"/>
          <w:szCs w:val="18"/>
          <w14:ligatures w14:val="none"/>
        </w:rPr>
      </w:pPr>
      <w:r w:rsidRPr="00A13BD0">
        <w:rPr>
          <w:rFonts w:asciiTheme="minorEastAsia" w:hAnsiTheme="minorEastAsia" w:cs="宋体"/>
          <w:kern w:val="0"/>
          <w:sz w:val="18"/>
          <w:szCs w:val="18"/>
          <w14:ligatures w14:val="none"/>
        </w:rPr>
        <w:t>全场景支持：多平台安装和多样化嵌入支持；</w:t>
      </w:r>
    </w:p>
    <w:p w14:paraId="1AC3D156" w14:textId="77777777" w:rsidR="00A13BD0" w:rsidRPr="00A13BD0" w:rsidRDefault="00A13BD0" w:rsidP="00A13BD0">
      <w:pPr>
        <w:widowControl/>
        <w:numPr>
          <w:ilvl w:val="0"/>
          <w:numId w:val="3"/>
        </w:numPr>
        <w:spacing w:before="100" w:beforeAutospacing="1" w:after="0" w:line="240" w:lineRule="auto"/>
        <w:ind w:left="1020"/>
        <w:rPr>
          <w:rFonts w:asciiTheme="minorEastAsia" w:hAnsiTheme="minorEastAsia" w:cs="宋体"/>
          <w:kern w:val="0"/>
          <w:sz w:val="18"/>
          <w:szCs w:val="18"/>
          <w14:ligatures w14:val="none"/>
        </w:rPr>
      </w:pPr>
      <w:r w:rsidRPr="00A13BD0">
        <w:rPr>
          <w:rFonts w:asciiTheme="minorEastAsia" w:hAnsiTheme="minorEastAsia" w:cs="宋体"/>
          <w:kern w:val="0"/>
          <w:sz w:val="18"/>
          <w:szCs w:val="18"/>
          <w14:ligatures w14:val="none"/>
        </w:rPr>
        <w:t>安全分享：支持多种数据分享方式，确保数据安全。</w:t>
      </w:r>
    </w:p>
    <w:p w14:paraId="1B8145F5" w14:textId="77777777" w:rsidR="00A13BD0" w:rsidRDefault="00A13BD0" w:rsidP="00A13BD0"/>
    <w:p w14:paraId="75D2F1F7" w14:textId="77777777" w:rsidR="00A13BD0" w:rsidRDefault="00A13BD0" w:rsidP="00A13BD0"/>
    <w:p w14:paraId="26738F85" w14:textId="77777777" w:rsidR="00A13BD0" w:rsidRDefault="00A13BD0" w:rsidP="00A13BD0"/>
    <w:p w14:paraId="25BABEA6" w14:textId="77777777" w:rsidR="00B86FB2" w:rsidRDefault="00B86FB2" w:rsidP="00A13BD0"/>
    <w:p w14:paraId="4F1A7634" w14:textId="77777777" w:rsidR="00B86FB2" w:rsidRDefault="00B86FB2" w:rsidP="00A13BD0"/>
    <w:p w14:paraId="2EDA505C" w14:textId="77777777" w:rsidR="00B86FB2" w:rsidRDefault="00B86FB2" w:rsidP="00A13BD0"/>
    <w:p w14:paraId="1C9AF576" w14:textId="77777777" w:rsidR="00B86FB2" w:rsidRDefault="00B86FB2" w:rsidP="00A13BD0"/>
    <w:p w14:paraId="5B9E98B5" w14:textId="77777777" w:rsidR="00B86FB2" w:rsidRDefault="00B86FB2" w:rsidP="00A13BD0"/>
    <w:p w14:paraId="710C0643" w14:textId="3730AC15" w:rsidR="00A13BD0" w:rsidRDefault="00A13BD0" w:rsidP="00B86FB2">
      <w:pPr>
        <w:pStyle w:val="2"/>
      </w:pPr>
      <w:bookmarkStart w:id="4" w:name="_Toc193378605"/>
      <w:r>
        <w:rPr>
          <w:rFonts w:hint="eastAsia"/>
        </w:rPr>
        <w:lastRenderedPageBreak/>
        <w:t>2. 快速入门</w:t>
      </w:r>
      <w:bookmarkEnd w:id="4"/>
    </w:p>
    <w:p w14:paraId="64C56140" w14:textId="27EDFE01" w:rsidR="00A13BD0" w:rsidRDefault="00A13BD0" w:rsidP="00B86FB2">
      <w:pPr>
        <w:pStyle w:val="3"/>
      </w:pPr>
      <w:bookmarkStart w:id="5" w:name="_Toc193378606"/>
      <w:r>
        <w:rPr>
          <w:rFonts w:hint="eastAsia"/>
        </w:rPr>
        <w:t>2.1 界面介绍</w:t>
      </w:r>
      <w:bookmarkEnd w:id="5"/>
    </w:p>
    <w:p w14:paraId="6BE5796F" w14:textId="09E8FD35" w:rsidR="00A13BD0" w:rsidRDefault="00A13BD0" w:rsidP="00A13BD0">
      <w:pPr>
        <w:spacing w:line="360" w:lineRule="auto"/>
        <w:ind w:firstLineChars="200" w:firstLine="360"/>
        <w:rPr>
          <w:rFonts w:ascii="Neue Haas Grotesk Text Pro" w:hAnsi="Neue Haas Grotesk Text Pro"/>
          <w:sz w:val="18"/>
          <w:szCs w:val="18"/>
          <w:shd w:val="clear" w:color="auto" w:fill="FFFFFF"/>
        </w:rPr>
      </w:pPr>
      <w:r w:rsidRPr="00A13BD0">
        <w:rPr>
          <w:rFonts w:ascii="Neue Haas Grotesk Text Pro" w:hAnsi="Neue Haas Grotesk Text Pro"/>
          <w:sz w:val="18"/>
          <w:szCs w:val="18"/>
          <w:shd w:val="clear" w:color="auto" w:fill="FFFFFF"/>
        </w:rPr>
        <w:t>进入主界面后可以看到界面上方导航栏，有【仪表板】【</w:t>
      </w:r>
      <w:r w:rsidRPr="00A13BD0">
        <w:rPr>
          <w:rFonts w:ascii="Neue Haas Grotesk Text Pro" w:hAnsi="Neue Haas Grotesk Text Pro" w:hint="eastAsia"/>
          <w:sz w:val="18"/>
          <w:szCs w:val="18"/>
          <w:shd w:val="clear" w:color="auto" w:fill="FFFFFF"/>
        </w:rPr>
        <w:t>数据集</w:t>
      </w:r>
      <w:r w:rsidRPr="00A13BD0">
        <w:rPr>
          <w:rFonts w:ascii="Neue Haas Grotesk Text Pro" w:hAnsi="Neue Haas Grotesk Text Pro"/>
          <w:sz w:val="18"/>
          <w:szCs w:val="18"/>
          <w:shd w:val="clear" w:color="auto" w:fill="FFFFFF"/>
        </w:rPr>
        <w:t>】【</w:t>
      </w:r>
      <w:r w:rsidRPr="00A13BD0">
        <w:rPr>
          <w:rFonts w:ascii="Neue Haas Grotesk Text Pro" w:hAnsi="Neue Haas Grotesk Text Pro" w:hint="eastAsia"/>
          <w:sz w:val="18"/>
          <w:szCs w:val="18"/>
          <w:shd w:val="clear" w:color="auto" w:fill="FFFFFF"/>
        </w:rPr>
        <w:t>数据源</w:t>
      </w:r>
      <w:r w:rsidRPr="00A13BD0">
        <w:rPr>
          <w:rFonts w:ascii="Neue Haas Grotesk Text Pro" w:hAnsi="Neue Haas Grotesk Text Pro"/>
          <w:sz w:val="18"/>
          <w:szCs w:val="18"/>
          <w:shd w:val="clear" w:color="auto" w:fill="FFFFFF"/>
        </w:rPr>
        <w:t>】【</w:t>
      </w:r>
      <w:r w:rsidRPr="00A13BD0">
        <w:rPr>
          <w:rFonts w:ascii="Neue Haas Grotesk Text Pro" w:hAnsi="Neue Haas Grotesk Text Pro" w:hint="eastAsia"/>
          <w:sz w:val="18"/>
          <w:szCs w:val="18"/>
          <w:shd w:val="clear" w:color="auto" w:fill="FFFFFF"/>
        </w:rPr>
        <w:t>模版市场</w:t>
      </w:r>
      <w:r w:rsidRPr="00A13BD0">
        <w:rPr>
          <w:rFonts w:ascii="Neue Haas Grotesk Text Pro" w:hAnsi="Neue Haas Grotesk Text Pro"/>
          <w:sz w:val="18"/>
          <w:szCs w:val="18"/>
          <w:shd w:val="clear" w:color="auto" w:fill="FFFFFF"/>
        </w:rPr>
        <w:t>】【</w:t>
      </w:r>
      <w:r w:rsidRPr="00A13BD0">
        <w:rPr>
          <w:rFonts w:ascii="Neue Haas Grotesk Text Pro" w:hAnsi="Neue Haas Grotesk Text Pro" w:hint="eastAsia"/>
          <w:sz w:val="18"/>
          <w:szCs w:val="18"/>
          <w:shd w:val="clear" w:color="auto" w:fill="FFFFFF"/>
        </w:rPr>
        <w:t>应用</w:t>
      </w:r>
      <w:r w:rsidRPr="00A13BD0">
        <w:rPr>
          <w:rFonts w:ascii="Neue Haas Grotesk Text Pro" w:hAnsi="Neue Haas Grotesk Text Pro"/>
          <w:sz w:val="18"/>
          <w:szCs w:val="18"/>
          <w:shd w:val="clear" w:color="auto" w:fill="FFFFFF"/>
        </w:rPr>
        <w:t>】【</w:t>
      </w:r>
      <w:r w:rsidRPr="00A13BD0">
        <w:rPr>
          <w:rFonts w:ascii="Neue Haas Grotesk Text Pro" w:hAnsi="Neue Haas Grotesk Text Pro" w:hint="eastAsia"/>
          <w:sz w:val="18"/>
          <w:szCs w:val="18"/>
          <w:shd w:val="clear" w:color="auto" w:fill="FFFFFF"/>
        </w:rPr>
        <w:t>系统管理</w:t>
      </w:r>
      <w:r w:rsidRPr="00A13BD0">
        <w:rPr>
          <w:rFonts w:ascii="Neue Haas Grotesk Text Pro" w:hAnsi="Neue Haas Grotesk Text Pro"/>
          <w:sz w:val="18"/>
          <w:szCs w:val="18"/>
          <w:shd w:val="clear" w:color="auto" w:fill="FFFFFF"/>
        </w:rPr>
        <w:t>】</w:t>
      </w:r>
      <w:r w:rsidRPr="00A13BD0">
        <w:rPr>
          <w:rFonts w:ascii="Neue Haas Grotesk Text Pro" w:hAnsi="Neue Haas Grotesk Text Pro" w:hint="eastAsia"/>
          <w:sz w:val="18"/>
          <w:szCs w:val="18"/>
          <w:shd w:val="clear" w:color="auto" w:fill="FFFFFF"/>
        </w:rPr>
        <w:t>六</w:t>
      </w:r>
      <w:r w:rsidRPr="00A13BD0">
        <w:rPr>
          <w:rFonts w:ascii="Neue Haas Grotesk Text Pro" w:hAnsi="Neue Haas Grotesk Text Pro"/>
          <w:sz w:val="18"/>
          <w:szCs w:val="18"/>
          <w:shd w:val="clear" w:color="auto" w:fill="FFFFFF"/>
        </w:rPr>
        <w:t>大模块。</w:t>
      </w:r>
    </w:p>
    <w:p w14:paraId="37F9CD98" w14:textId="446337AE" w:rsidR="00677950" w:rsidRDefault="00D05303" w:rsidP="00724E5F">
      <w:pPr>
        <w:spacing w:line="360" w:lineRule="auto"/>
        <w:jc w:val="center"/>
        <w:rPr>
          <w:rFonts w:hint="eastAsia"/>
          <w:sz w:val="18"/>
          <w:szCs w:val="18"/>
        </w:rPr>
      </w:pPr>
      <w:r w:rsidRPr="00D05303">
        <w:rPr>
          <w:sz w:val="18"/>
          <w:szCs w:val="18"/>
        </w:rPr>
        <w:drawing>
          <wp:inline distT="0" distB="0" distL="0" distR="0" wp14:anchorId="575D5C64" wp14:editId="6595F19E">
            <wp:extent cx="3240000" cy="1843200"/>
            <wp:effectExtent l="0" t="0" r="0" b="0"/>
            <wp:docPr id="399526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5268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8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3CB13" w14:textId="12869C2F" w:rsidR="00D05303" w:rsidRDefault="00D05303" w:rsidP="00B86FB2">
      <w:pPr>
        <w:pStyle w:val="4"/>
      </w:pPr>
      <w:bookmarkStart w:id="6" w:name="_Toc193378607"/>
      <w:r w:rsidRPr="00D05303">
        <w:rPr>
          <w:rFonts w:hint="eastAsia"/>
        </w:rPr>
        <w:t>仪表板</w:t>
      </w:r>
      <w:bookmarkEnd w:id="6"/>
    </w:p>
    <w:p w14:paraId="4E864235" w14:textId="3CD3A28D" w:rsidR="00D05303" w:rsidRDefault="00D05303" w:rsidP="00D05303">
      <w:pPr>
        <w:spacing w:line="360" w:lineRule="auto"/>
        <w:rPr>
          <w:sz w:val="18"/>
          <w:szCs w:val="18"/>
        </w:rPr>
      </w:pPr>
      <w:r w:rsidRPr="00A13BD0">
        <w:rPr>
          <w:rFonts w:ascii="Neue Haas Grotesk Text Pro" w:hAnsi="Neue Haas Grotesk Text Pro"/>
          <w:sz w:val="18"/>
          <w:szCs w:val="18"/>
          <w:shd w:val="clear" w:color="auto" w:fill="FFFFFF"/>
        </w:rPr>
        <w:t>【仪表板】</w:t>
      </w:r>
      <w:r>
        <w:rPr>
          <w:rFonts w:hint="eastAsia"/>
          <w:sz w:val="18"/>
          <w:szCs w:val="18"/>
        </w:rPr>
        <w:t>模块</w:t>
      </w:r>
      <w:r w:rsidR="00DA3E45">
        <w:rPr>
          <w:rFonts w:hint="eastAsia"/>
          <w:sz w:val="18"/>
          <w:szCs w:val="18"/>
        </w:rPr>
        <w:t>主要包括仪表板</w:t>
      </w:r>
      <w:r w:rsidR="000E521A">
        <w:rPr>
          <w:rFonts w:hint="eastAsia"/>
          <w:sz w:val="18"/>
          <w:szCs w:val="18"/>
        </w:rPr>
        <w:t>目录</w:t>
      </w:r>
      <w:r w:rsidR="00DA3E45">
        <w:rPr>
          <w:rFonts w:hint="eastAsia"/>
          <w:sz w:val="18"/>
          <w:szCs w:val="18"/>
        </w:rPr>
        <w:t>，数据概览两个区域</w:t>
      </w:r>
    </w:p>
    <w:p w14:paraId="697E1E98" w14:textId="748632FC" w:rsidR="00677950" w:rsidRPr="00677950" w:rsidRDefault="00DA3E45" w:rsidP="00677950">
      <w:pPr>
        <w:pStyle w:val="a9"/>
        <w:numPr>
          <w:ilvl w:val="0"/>
          <w:numId w:val="7"/>
        </w:numPr>
        <w:spacing w:line="360" w:lineRule="auto"/>
        <w:rPr>
          <w:sz w:val="18"/>
          <w:szCs w:val="18"/>
        </w:rPr>
      </w:pPr>
      <w:r w:rsidRPr="00677950">
        <w:rPr>
          <w:rFonts w:hint="eastAsia"/>
          <w:b/>
          <w:bCs/>
          <w:sz w:val="18"/>
          <w:szCs w:val="18"/>
        </w:rPr>
        <w:t>仪表板</w:t>
      </w:r>
      <w:r w:rsidR="00677950">
        <w:rPr>
          <w:rFonts w:hint="eastAsia"/>
          <w:b/>
          <w:bCs/>
          <w:sz w:val="18"/>
          <w:szCs w:val="18"/>
        </w:rPr>
        <w:t>目录</w:t>
      </w:r>
      <w:r w:rsidRPr="00677950">
        <w:rPr>
          <w:rFonts w:hint="eastAsia"/>
          <w:b/>
          <w:bCs/>
          <w:sz w:val="18"/>
          <w:szCs w:val="18"/>
        </w:rPr>
        <w:t>：</w:t>
      </w:r>
      <w:r w:rsidR="00677950" w:rsidRPr="00677950">
        <w:rPr>
          <w:sz w:val="18"/>
          <w:szCs w:val="18"/>
        </w:rPr>
        <w:t>用户可以查看已创建的目录及其中的仪表板，同时支持通过点击加号按钮创建新的目录或仪表板。在此区域，用户还可以查看已收藏的仪表板，并进行分享操作。</w:t>
      </w:r>
    </w:p>
    <w:p w14:paraId="7EA8B9C0" w14:textId="0B6FF2C4" w:rsidR="00DA3E45" w:rsidRPr="00677950" w:rsidRDefault="00677950" w:rsidP="00677950">
      <w:pPr>
        <w:pStyle w:val="a9"/>
        <w:numPr>
          <w:ilvl w:val="0"/>
          <w:numId w:val="7"/>
        </w:numPr>
        <w:spacing w:line="360" w:lineRule="auto"/>
        <w:rPr>
          <w:rFonts w:hint="eastAsia"/>
          <w:b/>
          <w:bCs/>
          <w:sz w:val="18"/>
          <w:szCs w:val="18"/>
        </w:rPr>
      </w:pPr>
      <w:r w:rsidRPr="00677950">
        <w:rPr>
          <w:rFonts w:hint="eastAsia"/>
          <w:b/>
          <w:bCs/>
          <w:sz w:val="18"/>
          <w:szCs w:val="18"/>
        </w:rPr>
        <w:t>数据概览</w:t>
      </w:r>
      <w:r w:rsidRPr="00677950">
        <w:rPr>
          <w:rFonts w:hint="eastAsia"/>
          <w:b/>
          <w:bCs/>
          <w:sz w:val="18"/>
          <w:szCs w:val="18"/>
        </w:rPr>
        <w:t>：</w:t>
      </w:r>
      <w:r w:rsidRPr="00677950">
        <w:rPr>
          <w:sz w:val="18"/>
          <w:szCs w:val="18"/>
        </w:rPr>
        <w:t>在此区域，用户可以查看</w:t>
      </w:r>
      <w:r>
        <w:rPr>
          <w:rFonts w:hint="eastAsia"/>
          <w:sz w:val="18"/>
          <w:szCs w:val="18"/>
        </w:rPr>
        <w:t>选中的</w:t>
      </w:r>
      <w:r w:rsidRPr="00677950">
        <w:rPr>
          <w:sz w:val="18"/>
          <w:szCs w:val="18"/>
        </w:rPr>
        <w:t>仪表板的完整展示，支持全屏预览功能，并可对当前仪表板进行分享操作。</w:t>
      </w:r>
    </w:p>
    <w:p w14:paraId="3A91F56D" w14:textId="0A15E631" w:rsidR="00724E5F" w:rsidRPr="00D05303" w:rsidRDefault="00677950" w:rsidP="00724E5F">
      <w:pPr>
        <w:spacing w:line="360" w:lineRule="auto"/>
        <w:jc w:val="center"/>
        <w:rPr>
          <w:rFonts w:hint="eastAsia"/>
          <w:sz w:val="18"/>
          <w:szCs w:val="18"/>
        </w:rPr>
      </w:pPr>
      <w:r>
        <w:rPr>
          <w:noProof/>
          <w:sz w:val="18"/>
          <w:szCs w:val="18"/>
        </w:rPr>
        <w:drawing>
          <wp:inline distT="0" distB="0" distL="0" distR="0" wp14:anchorId="3EA98D2D" wp14:editId="4184A980">
            <wp:extent cx="3240000" cy="1839600"/>
            <wp:effectExtent l="0" t="0" r="0" b="1905"/>
            <wp:docPr id="54962321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623213" name="图片 549623213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83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6104D" w14:textId="3FA425B9" w:rsidR="00D05303" w:rsidRDefault="000E521A" w:rsidP="00B86FB2">
      <w:pPr>
        <w:pStyle w:val="4"/>
      </w:pPr>
      <w:bookmarkStart w:id="7" w:name="_Toc193378608"/>
      <w:r>
        <w:rPr>
          <w:rFonts w:hint="eastAsia"/>
        </w:rPr>
        <w:t>数据集</w:t>
      </w:r>
      <w:bookmarkEnd w:id="7"/>
    </w:p>
    <w:p w14:paraId="54883588" w14:textId="2873C8B1" w:rsidR="000E521A" w:rsidRDefault="000E521A" w:rsidP="000E521A">
      <w:pPr>
        <w:spacing w:line="360" w:lineRule="auto"/>
        <w:rPr>
          <w:rFonts w:ascii="Neue Haas Grotesk Text Pro" w:hAnsi="Neue Haas Grotesk Text Pro"/>
          <w:sz w:val="18"/>
          <w:szCs w:val="18"/>
          <w:shd w:val="clear" w:color="auto" w:fill="FFFFFF"/>
        </w:rPr>
      </w:pPr>
      <w:r w:rsidRPr="000E521A">
        <w:rPr>
          <w:rFonts w:ascii="Neue Haas Grotesk Text Pro" w:hAnsi="Neue Haas Grotesk Text Pro"/>
          <w:sz w:val="18"/>
          <w:szCs w:val="18"/>
          <w:shd w:val="clear" w:color="auto" w:fill="FFFFFF"/>
        </w:rPr>
        <w:t>【</w:t>
      </w:r>
      <w:r w:rsidRPr="000E521A">
        <w:rPr>
          <w:rFonts w:ascii="Neue Haas Grotesk Text Pro" w:hAnsi="Neue Haas Grotesk Text Pro" w:hint="eastAsia"/>
          <w:sz w:val="18"/>
          <w:szCs w:val="18"/>
          <w:shd w:val="clear" w:color="auto" w:fill="FFFFFF"/>
        </w:rPr>
        <w:t>数据集</w:t>
      </w:r>
      <w:r w:rsidRPr="000E521A">
        <w:rPr>
          <w:rFonts w:ascii="Neue Haas Grotesk Text Pro" w:hAnsi="Neue Haas Grotesk Text Pro"/>
          <w:sz w:val="18"/>
          <w:szCs w:val="18"/>
          <w:shd w:val="clear" w:color="auto" w:fill="FFFFFF"/>
        </w:rPr>
        <w:t>】</w:t>
      </w:r>
      <w:r>
        <w:rPr>
          <w:rFonts w:ascii="Neue Haas Grotesk Text Pro" w:hAnsi="Neue Haas Grotesk Text Pro" w:hint="eastAsia"/>
          <w:sz w:val="18"/>
          <w:szCs w:val="18"/>
          <w:shd w:val="clear" w:color="auto" w:fill="FFFFFF"/>
        </w:rPr>
        <w:t>模块主要包括数据集目录，数据集展示两个模块</w:t>
      </w:r>
    </w:p>
    <w:p w14:paraId="22512457" w14:textId="77777777" w:rsidR="000E521A" w:rsidRDefault="000E521A" w:rsidP="000E521A">
      <w:pPr>
        <w:pStyle w:val="a9"/>
        <w:numPr>
          <w:ilvl w:val="0"/>
          <w:numId w:val="10"/>
        </w:numPr>
        <w:spacing w:line="360" w:lineRule="auto"/>
        <w:rPr>
          <w:sz w:val="18"/>
          <w:szCs w:val="18"/>
        </w:rPr>
      </w:pPr>
      <w:r w:rsidRPr="000E521A">
        <w:rPr>
          <w:b/>
          <w:bCs/>
          <w:sz w:val="18"/>
          <w:szCs w:val="18"/>
        </w:rPr>
        <w:lastRenderedPageBreak/>
        <w:t>数据集目录</w:t>
      </w:r>
      <w:r w:rsidRPr="000E521A">
        <w:rPr>
          <w:sz w:val="18"/>
          <w:szCs w:val="18"/>
        </w:rPr>
        <w:t>：用户可以在此查看已导入的数据集目录，并支持添加新的数据集。</w:t>
      </w:r>
    </w:p>
    <w:p w14:paraId="4C6845A0" w14:textId="76F589D3" w:rsidR="000E521A" w:rsidRPr="000E521A" w:rsidRDefault="000E521A" w:rsidP="000E521A">
      <w:pPr>
        <w:pStyle w:val="a9"/>
        <w:numPr>
          <w:ilvl w:val="0"/>
          <w:numId w:val="10"/>
        </w:numPr>
        <w:spacing w:line="360" w:lineRule="auto"/>
        <w:rPr>
          <w:rFonts w:hint="eastAsia"/>
          <w:b/>
          <w:bCs/>
          <w:sz w:val="18"/>
          <w:szCs w:val="18"/>
        </w:rPr>
      </w:pPr>
      <w:r>
        <w:rPr>
          <w:rFonts w:hint="eastAsia"/>
          <w:b/>
          <w:bCs/>
          <w:sz w:val="18"/>
          <w:szCs w:val="18"/>
        </w:rPr>
        <w:t>数据集展示：</w:t>
      </w:r>
      <w:r w:rsidRPr="000E521A">
        <w:rPr>
          <w:sz w:val="18"/>
          <w:szCs w:val="18"/>
        </w:rPr>
        <w:t>用户可以在此查看数据集中的数据，进行字段管理操作，支持数据集的导出，并可以编辑SQL数据集。</w:t>
      </w:r>
    </w:p>
    <w:p w14:paraId="3342E50D" w14:textId="7D4E7CFA" w:rsidR="000E521A" w:rsidRDefault="000E521A" w:rsidP="000E521A">
      <w:pPr>
        <w:spacing w:line="360" w:lineRule="auto"/>
        <w:jc w:val="center"/>
        <w:rPr>
          <w:sz w:val="18"/>
          <w:szCs w:val="18"/>
        </w:rPr>
      </w:pPr>
      <w:r>
        <w:rPr>
          <w:rFonts w:hint="eastAsia"/>
          <w:noProof/>
          <w:sz w:val="18"/>
          <w:szCs w:val="18"/>
        </w:rPr>
        <w:drawing>
          <wp:inline distT="0" distB="0" distL="0" distR="0" wp14:anchorId="471D88CB" wp14:editId="53CB839B">
            <wp:extent cx="3240000" cy="1832400"/>
            <wp:effectExtent l="0" t="0" r="0" b="0"/>
            <wp:docPr id="128914893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148936" name="图片 1289148936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83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B4BC1" w14:textId="61EA41F8" w:rsidR="00724E5F" w:rsidRDefault="000E521A" w:rsidP="00724E5F">
      <w:pPr>
        <w:spacing w:line="360" w:lineRule="auto"/>
        <w:jc w:val="center"/>
        <w:rPr>
          <w:rFonts w:hint="eastAsia"/>
          <w:sz w:val="18"/>
          <w:szCs w:val="18"/>
        </w:rPr>
      </w:pPr>
      <w:r>
        <w:rPr>
          <w:rFonts w:hint="eastAsia"/>
          <w:noProof/>
          <w:sz w:val="18"/>
          <w:szCs w:val="18"/>
        </w:rPr>
        <w:drawing>
          <wp:inline distT="0" distB="0" distL="0" distR="0" wp14:anchorId="326727CC" wp14:editId="78619CDB">
            <wp:extent cx="3240000" cy="1839600"/>
            <wp:effectExtent l="0" t="0" r="0" b="1905"/>
            <wp:docPr id="914721152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721152" name="图片 914721152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83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D11C4" w14:textId="77777777" w:rsidR="0023176A" w:rsidRDefault="000E521A" w:rsidP="00B86FB2">
      <w:pPr>
        <w:pStyle w:val="4"/>
      </w:pPr>
      <w:bookmarkStart w:id="8" w:name="_Toc193378609"/>
      <w:r>
        <w:rPr>
          <w:rFonts w:hint="eastAsia"/>
        </w:rPr>
        <w:t>数据源</w:t>
      </w:r>
      <w:bookmarkEnd w:id="8"/>
    </w:p>
    <w:p w14:paraId="00B8E985" w14:textId="4D2ACDDD" w:rsidR="0023176A" w:rsidRDefault="0023176A" w:rsidP="0023176A">
      <w:pPr>
        <w:spacing w:line="360" w:lineRule="auto"/>
        <w:rPr>
          <w:rFonts w:ascii="Neue Haas Grotesk Text Pro" w:hAnsi="Neue Haas Grotesk Text Pro"/>
          <w:sz w:val="18"/>
          <w:szCs w:val="18"/>
          <w:shd w:val="clear" w:color="auto" w:fill="FFFFFF"/>
        </w:rPr>
      </w:pPr>
      <w:r w:rsidRPr="0023176A">
        <w:rPr>
          <w:rFonts w:ascii="Neue Haas Grotesk Text Pro" w:hAnsi="Neue Haas Grotesk Text Pro"/>
          <w:sz w:val="18"/>
          <w:szCs w:val="18"/>
          <w:shd w:val="clear" w:color="auto" w:fill="FFFFFF"/>
        </w:rPr>
        <w:t>【</w:t>
      </w:r>
      <w:r>
        <w:rPr>
          <w:rFonts w:ascii="Neue Haas Grotesk Text Pro" w:hAnsi="Neue Haas Grotesk Text Pro" w:hint="eastAsia"/>
          <w:sz w:val="18"/>
          <w:szCs w:val="18"/>
          <w:shd w:val="clear" w:color="auto" w:fill="FFFFFF"/>
        </w:rPr>
        <w:t>数据源</w:t>
      </w:r>
      <w:r w:rsidRPr="0023176A">
        <w:rPr>
          <w:rFonts w:ascii="Neue Haas Grotesk Text Pro" w:hAnsi="Neue Haas Grotesk Text Pro"/>
          <w:sz w:val="18"/>
          <w:szCs w:val="18"/>
          <w:shd w:val="clear" w:color="auto" w:fill="FFFFFF"/>
        </w:rPr>
        <w:t>】</w:t>
      </w:r>
      <w:r w:rsidRPr="0023176A">
        <w:rPr>
          <w:rFonts w:ascii="Neue Haas Grotesk Text Pro" w:hAnsi="Neue Haas Grotesk Text Pro" w:hint="eastAsia"/>
          <w:sz w:val="18"/>
          <w:szCs w:val="18"/>
          <w:shd w:val="clear" w:color="auto" w:fill="FFFFFF"/>
        </w:rPr>
        <w:t>模块主要包括</w:t>
      </w:r>
      <w:r>
        <w:rPr>
          <w:rFonts w:ascii="Neue Haas Grotesk Text Pro" w:hAnsi="Neue Haas Grotesk Text Pro" w:hint="eastAsia"/>
          <w:sz w:val="18"/>
          <w:szCs w:val="18"/>
          <w:shd w:val="clear" w:color="auto" w:fill="FFFFFF"/>
        </w:rPr>
        <w:t>数据源</w:t>
      </w:r>
      <w:r w:rsidRPr="0023176A">
        <w:rPr>
          <w:rFonts w:ascii="Neue Haas Grotesk Text Pro" w:hAnsi="Neue Haas Grotesk Text Pro" w:hint="eastAsia"/>
          <w:sz w:val="18"/>
          <w:szCs w:val="18"/>
          <w:shd w:val="clear" w:color="auto" w:fill="FFFFFF"/>
        </w:rPr>
        <w:t>目录，</w:t>
      </w:r>
      <w:r>
        <w:rPr>
          <w:rFonts w:ascii="Neue Haas Grotesk Text Pro" w:hAnsi="Neue Haas Grotesk Text Pro" w:hint="eastAsia"/>
          <w:sz w:val="18"/>
          <w:szCs w:val="18"/>
          <w:shd w:val="clear" w:color="auto" w:fill="FFFFFF"/>
        </w:rPr>
        <w:t>数据源配置，数据源表三</w:t>
      </w:r>
      <w:r w:rsidRPr="0023176A">
        <w:rPr>
          <w:rFonts w:ascii="Neue Haas Grotesk Text Pro" w:hAnsi="Neue Haas Grotesk Text Pro" w:hint="eastAsia"/>
          <w:sz w:val="18"/>
          <w:szCs w:val="18"/>
          <w:shd w:val="clear" w:color="auto" w:fill="FFFFFF"/>
        </w:rPr>
        <w:t>个模块</w:t>
      </w:r>
    </w:p>
    <w:p w14:paraId="72A511FB" w14:textId="08309F48" w:rsidR="0023176A" w:rsidRPr="0023176A" w:rsidRDefault="0023176A" w:rsidP="0023176A">
      <w:pPr>
        <w:pStyle w:val="a9"/>
        <w:numPr>
          <w:ilvl w:val="0"/>
          <w:numId w:val="12"/>
        </w:numPr>
        <w:spacing w:line="360" w:lineRule="auto"/>
        <w:rPr>
          <w:sz w:val="18"/>
          <w:szCs w:val="18"/>
        </w:rPr>
      </w:pPr>
      <w:r w:rsidRPr="0023176A">
        <w:rPr>
          <w:rStyle w:val="af"/>
          <w:rFonts w:ascii="Roboto" w:hAnsi="Roboto"/>
          <w:sz w:val="18"/>
          <w:szCs w:val="18"/>
          <w:shd w:val="clear" w:color="auto" w:fill="FFFFFF"/>
        </w:rPr>
        <w:t>数据源</w:t>
      </w:r>
      <w:r w:rsidRPr="0023176A">
        <w:rPr>
          <w:rFonts w:ascii="Roboto" w:hAnsi="Roboto"/>
          <w:sz w:val="18"/>
          <w:szCs w:val="18"/>
          <w:shd w:val="clear" w:color="auto" w:fill="FFFFFF"/>
        </w:rPr>
        <w:t>：添此界面是用来管理各类数据连接信息，是后续数据分析操作中数据的来源。</w:t>
      </w:r>
    </w:p>
    <w:p w14:paraId="4FDC1083" w14:textId="48723F11" w:rsidR="00724E5F" w:rsidRDefault="0023176A" w:rsidP="00724E5F">
      <w:pPr>
        <w:spacing w:line="360" w:lineRule="auto"/>
        <w:jc w:val="center"/>
        <w:rPr>
          <w:rFonts w:hint="eastAsia"/>
          <w:sz w:val="18"/>
          <w:szCs w:val="18"/>
        </w:rPr>
      </w:pPr>
      <w:r>
        <w:rPr>
          <w:rFonts w:hint="eastAsia"/>
          <w:noProof/>
          <w:sz w:val="18"/>
          <w:szCs w:val="18"/>
        </w:rPr>
        <w:drawing>
          <wp:inline distT="0" distB="0" distL="0" distR="0" wp14:anchorId="1F4FCEBE" wp14:editId="3481F35A">
            <wp:extent cx="3240000" cy="1836000"/>
            <wp:effectExtent l="0" t="0" r="0" b="5715"/>
            <wp:docPr id="9376328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763287" name="图片 93763287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83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B3B3C" w14:textId="78F93451" w:rsidR="0023176A" w:rsidRDefault="0023176A" w:rsidP="00B86FB2">
      <w:pPr>
        <w:pStyle w:val="4"/>
      </w:pPr>
      <w:bookmarkStart w:id="9" w:name="_Toc193378610"/>
      <w:r>
        <w:rPr>
          <w:rFonts w:hint="eastAsia"/>
        </w:rPr>
        <w:lastRenderedPageBreak/>
        <w:t>模版市场</w:t>
      </w:r>
      <w:bookmarkEnd w:id="9"/>
    </w:p>
    <w:p w14:paraId="054263D4" w14:textId="0E87B9BE" w:rsidR="0023176A" w:rsidRDefault="0023176A" w:rsidP="0023176A">
      <w:pPr>
        <w:spacing w:line="360" w:lineRule="auto"/>
        <w:rPr>
          <w:rFonts w:ascii="Neue Haas Grotesk Text Pro" w:hAnsi="Neue Haas Grotesk Text Pro"/>
          <w:sz w:val="18"/>
          <w:szCs w:val="18"/>
          <w:shd w:val="clear" w:color="auto" w:fill="FFFFFF"/>
        </w:rPr>
      </w:pPr>
      <w:r w:rsidRPr="0023176A">
        <w:rPr>
          <w:rFonts w:ascii="Neue Haas Grotesk Text Pro" w:hAnsi="Neue Haas Grotesk Text Pro"/>
          <w:sz w:val="18"/>
          <w:szCs w:val="18"/>
          <w:shd w:val="clear" w:color="auto" w:fill="FFFFFF"/>
        </w:rPr>
        <w:t>【</w:t>
      </w:r>
      <w:r w:rsidRPr="0023176A">
        <w:rPr>
          <w:rFonts w:ascii="Neue Haas Grotesk Text Pro" w:hAnsi="Neue Haas Grotesk Text Pro" w:hint="eastAsia"/>
          <w:sz w:val="18"/>
          <w:szCs w:val="18"/>
          <w:shd w:val="clear" w:color="auto" w:fill="FFFFFF"/>
        </w:rPr>
        <w:t>数据源</w:t>
      </w:r>
      <w:r w:rsidRPr="0023176A">
        <w:rPr>
          <w:rFonts w:ascii="Neue Haas Grotesk Text Pro" w:hAnsi="Neue Haas Grotesk Text Pro"/>
          <w:sz w:val="18"/>
          <w:szCs w:val="18"/>
          <w:shd w:val="clear" w:color="auto" w:fill="FFFFFF"/>
        </w:rPr>
        <w:t>】</w:t>
      </w:r>
      <w:r w:rsidRPr="0023176A">
        <w:rPr>
          <w:rFonts w:ascii="Neue Haas Grotesk Text Pro" w:hAnsi="Neue Haas Grotesk Text Pro" w:hint="eastAsia"/>
          <w:sz w:val="18"/>
          <w:szCs w:val="18"/>
          <w:shd w:val="clear" w:color="auto" w:fill="FFFFFF"/>
        </w:rPr>
        <w:t>模块主要包括</w:t>
      </w:r>
      <w:r w:rsidR="00724E5F">
        <w:rPr>
          <w:rFonts w:ascii="Neue Haas Grotesk Text Pro" w:hAnsi="Neue Haas Grotesk Text Pro" w:hint="eastAsia"/>
          <w:sz w:val="18"/>
          <w:szCs w:val="18"/>
          <w:shd w:val="clear" w:color="auto" w:fill="FFFFFF"/>
        </w:rPr>
        <w:t>模版分类搜索</w:t>
      </w:r>
      <w:r w:rsidRPr="0023176A">
        <w:rPr>
          <w:rFonts w:ascii="Neue Haas Grotesk Text Pro" w:hAnsi="Neue Haas Grotesk Text Pro" w:hint="eastAsia"/>
          <w:sz w:val="18"/>
          <w:szCs w:val="18"/>
          <w:shd w:val="clear" w:color="auto" w:fill="FFFFFF"/>
        </w:rPr>
        <w:t>，</w:t>
      </w:r>
      <w:r w:rsidR="00724E5F">
        <w:rPr>
          <w:rFonts w:ascii="Neue Haas Grotesk Text Pro" w:hAnsi="Neue Haas Grotesk Text Pro" w:hint="eastAsia"/>
          <w:sz w:val="18"/>
          <w:szCs w:val="18"/>
          <w:shd w:val="clear" w:color="auto" w:fill="FFFFFF"/>
        </w:rPr>
        <w:t>模版展示两个</w:t>
      </w:r>
      <w:r w:rsidRPr="0023176A">
        <w:rPr>
          <w:rFonts w:ascii="Neue Haas Grotesk Text Pro" w:hAnsi="Neue Haas Grotesk Text Pro" w:hint="eastAsia"/>
          <w:sz w:val="18"/>
          <w:szCs w:val="18"/>
          <w:shd w:val="clear" w:color="auto" w:fill="FFFFFF"/>
        </w:rPr>
        <w:t>个模块</w:t>
      </w:r>
    </w:p>
    <w:p w14:paraId="37ED86BE" w14:textId="6CFBC536" w:rsidR="00724E5F" w:rsidRDefault="00724E5F" w:rsidP="00724E5F">
      <w:pPr>
        <w:pStyle w:val="a9"/>
        <w:numPr>
          <w:ilvl w:val="0"/>
          <w:numId w:val="12"/>
        </w:numPr>
        <w:spacing w:line="360" w:lineRule="auto"/>
        <w:rPr>
          <w:rFonts w:ascii="Neue Haas Grotesk Text Pro" w:hAnsi="Neue Haas Grotesk Text Pro"/>
          <w:sz w:val="18"/>
          <w:szCs w:val="18"/>
          <w:shd w:val="clear" w:color="auto" w:fill="FFFFFF"/>
        </w:rPr>
      </w:pPr>
      <w:r w:rsidRPr="00724E5F">
        <w:rPr>
          <w:rFonts w:ascii="Neue Haas Grotesk Text Pro" w:hAnsi="Neue Haas Grotesk Text Pro" w:hint="eastAsia"/>
          <w:b/>
          <w:bCs/>
          <w:sz w:val="18"/>
          <w:szCs w:val="18"/>
          <w:shd w:val="clear" w:color="auto" w:fill="FFFFFF"/>
        </w:rPr>
        <w:t>模版分类搜索：</w:t>
      </w:r>
      <w:r>
        <w:rPr>
          <w:rFonts w:ascii="Neue Haas Grotesk Text Pro" w:hAnsi="Neue Haas Grotesk Text Pro" w:hint="eastAsia"/>
          <w:sz w:val="18"/>
          <w:szCs w:val="18"/>
          <w:shd w:val="clear" w:color="auto" w:fill="FFFFFF"/>
        </w:rPr>
        <w:t>用户可以在此区域选择或搜索到想要的模版类型</w:t>
      </w:r>
      <w:r w:rsidR="00A3022E">
        <w:rPr>
          <w:rFonts w:ascii="Neue Haas Grotesk Text Pro" w:hAnsi="Neue Haas Grotesk Text Pro" w:hint="eastAsia"/>
          <w:sz w:val="18"/>
          <w:szCs w:val="18"/>
          <w:shd w:val="clear" w:color="auto" w:fill="FFFFFF"/>
        </w:rPr>
        <w:t>。</w:t>
      </w:r>
    </w:p>
    <w:p w14:paraId="4516E20B" w14:textId="11C9933E" w:rsidR="00724E5F" w:rsidRDefault="00724E5F" w:rsidP="00724E5F">
      <w:pPr>
        <w:pStyle w:val="a9"/>
        <w:numPr>
          <w:ilvl w:val="0"/>
          <w:numId w:val="12"/>
        </w:numPr>
        <w:spacing w:line="360" w:lineRule="auto"/>
        <w:rPr>
          <w:rFonts w:ascii="Neue Haas Grotesk Text Pro" w:hAnsi="Neue Haas Grotesk Text Pro"/>
          <w:sz w:val="18"/>
          <w:szCs w:val="18"/>
          <w:shd w:val="clear" w:color="auto" w:fill="FFFFFF"/>
        </w:rPr>
      </w:pPr>
      <w:r>
        <w:rPr>
          <w:rFonts w:ascii="Neue Haas Grotesk Text Pro" w:hAnsi="Neue Haas Grotesk Text Pro" w:hint="eastAsia"/>
          <w:b/>
          <w:bCs/>
          <w:sz w:val="18"/>
          <w:szCs w:val="18"/>
          <w:shd w:val="clear" w:color="auto" w:fill="FFFFFF"/>
        </w:rPr>
        <w:t>模版展示：</w:t>
      </w:r>
      <w:r w:rsidRPr="00724E5F">
        <w:rPr>
          <w:rFonts w:ascii="Neue Haas Grotesk Text Pro" w:hAnsi="Neue Haas Grotesk Text Pro" w:hint="eastAsia"/>
          <w:sz w:val="18"/>
          <w:szCs w:val="18"/>
          <w:shd w:val="clear" w:color="auto" w:fill="FFFFFF"/>
        </w:rPr>
        <w:t>用户可以在此区域看到所有模版的展示图</w:t>
      </w:r>
      <w:r w:rsidR="00A3022E">
        <w:rPr>
          <w:rFonts w:ascii="Neue Haas Grotesk Text Pro" w:hAnsi="Neue Haas Grotesk Text Pro" w:hint="eastAsia"/>
          <w:sz w:val="18"/>
          <w:szCs w:val="18"/>
          <w:shd w:val="clear" w:color="auto" w:fill="FFFFFF"/>
        </w:rPr>
        <w:t>。</w:t>
      </w:r>
    </w:p>
    <w:p w14:paraId="25E7DA7E" w14:textId="42F13A05" w:rsidR="0023176A" w:rsidRPr="00724E5F" w:rsidRDefault="00724E5F" w:rsidP="00724E5F">
      <w:pPr>
        <w:spacing w:line="360" w:lineRule="auto"/>
        <w:jc w:val="center"/>
        <w:rPr>
          <w:rFonts w:ascii="Neue Haas Grotesk Text Pro" w:hAnsi="Neue Haas Grotesk Text Pro" w:hint="eastAsia"/>
          <w:sz w:val="18"/>
          <w:szCs w:val="18"/>
          <w:shd w:val="clear" w:color="auto" w:fill="FFFFFF"/>
        </w:rPr>
      </w:pPr>
      <w:r>
        <w:rPr>
          <w:rFonts w:ascii="Neue Haas Grotesk Text Pro" w:hAnsi="Neue Haas Grotesk Text Pro" w:hint="eastAsia"/>
          <w:noProof/>
          <w:sz w:val="18"/>
          <w:szCs w:val="18"/>
          <w:shd w:val="clear" w:color="auto" w:fill="FFFFFF"/>
        </w:rPr>
        <w:drawing>
          <wp:inline distT="0" distB="0" distL="0" distR="0" wp14:anchorId="2DA60B8B" wp14:editId="6A50B022">
            <wp:extent cx="3240000" cy="1828800"/>
            <wp:effectExtent l="0" t="0" r="0" b="0"/>
            <wp:docPr id="30760111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601112" name="图片 307601112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6BEAD" w14:textId="01E22666" w:rsidR="00724E5F" w:rsidRDefault="00724E5F" w:rsidP="00B86FB2">
      <w:pPr>
        <w:pStyle w:val="4"/>
      </w:pPr>
      <w:bookmarkStart w:id="10" w:name="_Toc193378611"/>
      <w:r>
        <w:rPr>
          <w:rFonts w:hint="eastAsia"/>
        </w:rPr>
        <w:t>应用</w:t>
      </w:r>
      <w:bookmarkEnd w:id="10"/>
    </w:p>
    <w:p w14:paraId="617A9E04" w14:textId="380CF744" w:rsidR="00724E5F" w:rsidRPr="00724E5F" w:rsidRDefault="00724E5F" w:rsidP="00724E5F">
      <w:pPr>
        <w:spacing w:line="360" w:lineRule="auto"/>
        <w:rPr>
          <w:rFonts w:ascii="Neue Haas Grotesk Text Pro" w:hAnsi="Neue Haas Grotesk Text Pro" w:hint="eastAsia"/>
          <w:sz w:val="18"/>
          <w:szCs w:val="18"/>
          <w:shd w:val="clear" w:color="auto" w:fill="FFFFFF"/>
        </w:rPr>
      </w:pPr>
      <w:r w:rsidRPr="00724E5F">
        <w:rPr>
          <w:rFonts w:ascii="Neue Haas Grotesk Text Pro" w:hAnsi="Neue Haas Grotesk Text Pro"/>
          <w:sz w:val="18"/>
          <w:szCs w:val="18"/>
          <w:shd w:val="clear" w:color="auto" w:fill="FFFFFF"/>
        </w:rPr>
        <w:t>【</w:t>
      </w:r>
      <w:r>
        <w:rPr>
          <w:rFonts w:ascii="Neue Haas Grotesk Text Pro" w:hAnsi="Neue Haas Grotesk Text Pro" w:hint="eastAsia"/>
          <w:sz w:val="18"/>
          <w:szCs w:val="18"/>
          <w:shd w:val="clear" w:color="auto" w:fill="FFFFFF"/>
        </w:rPr>
        <w:t>应用</w:t>
      </w:r>
      <w:r w:rsidRPr="00724E5F">
        <w:rPr>
          <w:rFonts w:ascii="Neue Haas Grotesk Text Pro" w:hAnsi="Neue Haas Grotesk Text Pro"/>
          <w:sz w:val="18"/>
          <w:szCs w:val="18"/>
          <w:shd w:val="clear" w:color="auto" w:fill="FFFFFF"/>
        </w:rPr>
        <w:t>】</w:t>
      </w:r>
      <w:r w:rsidRPr="00724E5F">
        <w:rPr>
          <w:rFonts w:ascii="Neue Haas Grotesk Text Pro" w:hAnsi="Neue Haas Grotesk Text Pro" w:hint="eastAsia"/>
          <w:sz w:val="18"/>
          <w:szCs w:val="18"/>
          <w:shd w:val="clear" w:color="auto" w:fill="FFFFFF"/>
        </w:rPr>
        <w:t>模块主要</w:t>
      </w:r>
      <w:r>
        <w:rPr>
          <w:rFonts w:ascii="Neue Haas Grotesk Text Pro" w:hAnsi="Neue Haas Grotesk Text Pro" w:hint="eastAsia"/>
          <w:sz w:val="18"/>
          <w:szCs w:val="18"/>
          <w:shd w:val="clear" w:color="auto" w:fill="FFFFFF"/>
        </w:rPr>
        <w:t>为了让管理员对应用进行管理</w:t>
      </w:r>
    </w:p>
    <w:p w14:paraId="6757294F" w14:textId="0E046E5B" w:rsidR="00724E5F" w:rsidRDefault="00724E5F" w:rsidP="00724E5F">
      <w:pPr>
        <w:spacing w:line="360" w:lineRule="auto"/>
        <w:jc w:val="center"/>
        <w:rPr>
          <w:sz w:val="18"/>
          <w:szCs w:val="18"/>
        </w:rPr>
      </w:pPr>
      <w:r>
        <w:rPr>
          <w:rFonts w:hint="eastAsia"/>
          <w:noProof/>
          <w:sz w:val="18"/>
          <w:szCs w:val="18"/>
        </w:rPr>
        <w:drawing>
          <wp:inline distT="0" distB="0" distL="0" distR="0" wp14:anchorId="5B0A56CC" wp14:editId="0235F04F">
            <wp:extent cx="3240000" cy="1832400"/>
            <wp:effectExtent l="0" t="0" r="0" b="0"/>
            <wp:docPr id="1156244004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244004" name="图片 1156244004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83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2A4F6" w14:textId="61B15B72" w:rsidR="00724E5F" w:rsidRDefault="004F5310" w:rsidP="00B86FB2">
      <w:pPr>
        <w:pStyle w:val="4"/>
      </w:pPr>
      <w:bookmarkStart w:id="11" w:name="_Toc193378612"/>
      <w:r>
        <w:rPr>
          <w:rFonts w:hint="eastAsia"/>
        </w:rPr>
        <w:t>系统管理</w:t>
      </w:r>
      <w:bookmarkEnd w:id="11"/>
    </w:p>
    <w:p w14:paraId="76A2D26A" w14:textId="0B9DE638" w:rsidR="004F5310" w:rsidRDefault="004F5310" w:rsidP="004F5310">
      <w:pPr>
        <w:spacing w:line="360" w:lineRule="auto"/>
        <w:rPr>
          <w:rFonts w:ascii="Neue Haas Grotesk Text Pro" w:hAnsi="Neue Haas Grotesk Text Pro"/>
          <w:sz w:val="18"/>
          <w:szCs w:val="18"/>
          <w:shd w:val="clear" w:color="auto" w:fill="FFFFFF"/>
        </w:rPr>
      </w:pPr>
      <w:r w:rsidRPr="004F5310">
        <w:rPr>
          <w:rFonts w:ascii="Neue Haas Grotesk Text Pro" w:hAnsi="Neue Haas Grotesk Text Pro"/>
          <w:sz w:val="18"/>
          <w:szCs w:val="18"/>
          <w:shd w:val="clear" w:color="auto" w:fill="FFFFFF"/>
        </w:rPr>
        <w:t>【</w:t>
      </w:r>
      <w:r>
        <w:rPr>
          <w:rFonts w:ascii="Neue Haas Grotesk Text Pro" w:hAnsi="Neue Haas Grotesk Text Pro" w:hint="eastAsia"/>
          <w:sz w:val="18"/>
          <w:szCs w:val="18"/>
          <w:shd w:val="clear" w:color="auto" w:fill="FFFFFF"/>
        </w:rPr>
        <w:t>系统管理</w:t>
      </w:r>
      <w:r w:rsidRPr="004F5310">
        <w:rPr>
          <w:rFonts w:ascii="Neue Haas Grotesk Text Pro" w:hAnsi="Neue Haas Grotesk Text Pro"/>
          <w:sz w:val="18"/>
          <w:szCs w:val="18"/>
          <w:shd w:val="clear" w:color="auto" w:fill="FFFFFF"/>
        </w:rPr>
        <w:t>】</w:t>
      </w:r>
      <w:r w:rsidRPr="004F5310">
        <w:rPr>
          <w:rFonts w:ascii="Neue Haas Grotesk Text Pro" w:hAnsi="Neue Haas Grotesk Text Pro" w:hint="eastAsia"/>
          <w:sz w:val="18"/>
          <w:szCs w:val="18"/>
          <w:shd w:val="clear" w:color="auto" w:fill="FFFFFF"/>
        </w:rPr>
        <w:t>模块</w:t>
      </w:r>
      <w:r>
        <w:rPr>
          <w:rFonts w:ascii="Neue Haas Grotesk Text Pro" w:hAnsi="Neue Haas Grotesk Text Pro" w:hint="eastAsia"/>
          <w:sz w:val="18"/>
          <w:szCs w:val="18"/>
          <w:shd w:val="clear" w:color="auto" w:fill="FFFFFF"/>
        </w:rPr>
        <w:t>在用户和管理员两个角色有不同的功能</w:t>
      </w:r>
    </w:p>
    <w:p w14:paraId="2F936921" w14:textId="7D227747" w:rsidR="004F5310" w:rsidRPr="004F5310" w:rsidRDefault="004F5310" w:rsidP="004F5310">
      <w:pPr>
        <w:pStyle w:val="a9"/>
        <w:numPr>
          <w:ilvl w:val="0"/>
          <w:numId w:val="13"/>
        </w:numPr>
        <w:spacing w:line="360" w:lineRule="auto"/>
        <w:rPr>
          <w:rFonts w:ascii="Neue Haas Grotesk Text Pro" w:hAnsi="Neue Haas Grotesk Text Pro"/>
          <w:b/>
          <w:bCs/>
          <w:sz w:val="18"/>
          <w:szCs w:val="18"/>
          <w:shd w:val="clear" w:color="auto" w:fill="FFFFFF"/>
        </w:rPr>
      </w:pPr>
      <w:r w:rsidRPr="004F5310">
        <w:rPr>
          <w:rFonts w:ascii="Neue Haas Grotesk Text Pro" w:hAnsi="Neue Haas Grotesk Text Pro" w:hint="eastAsia"/>
          <w:b/>
          <w:bCs/>
          <w:sz w:val="18"/>
          <w:szCs w:val="18"/>
          <w:shd w:val="clear" w:color="auto" w:fill="FFFFFF"/>
        </w:rPr>
        <w:t>用户部分</w:t>
      </w:r>
      <w:r>
        <w:rPr>
          <w:rFonts w:ascii="Neue Haas Grotesk Text Pro" w:hAnsi="Neue Haas Grotesk Text Pro" w:hint="eastAsia"/>
          <w:b/>
          <w:bCs/>
          <w:sz w:val="18"/>
          <w:szCs w:val="18"/>
          <w:shd w:val="clear" w:color="auto" w:fill="FFFFFF"/>
        </w:rPr>
        <w:t>：</w:t>
      </w:r>
      <w:r w:rsidRPr="004F5310">
        <w:rPr>
          <w:rFonts w:ascii="Neue Haas Grotesk Text Pro" w:hAnsi="Neue Haas Grotesk Text Pro" w:hint="eastAsia"/>
          <w:sz w:val="18"/>
          <w:szCs w:val="18"/>
          <w:shd w:val="clear" w:color="auto" w:fill="FFFFFF"/>
        </w:rPr>
        <w:t>为了让</w:t>
      </w:r>
      <w:r>
        <w:rPr>
          <w:rFonts w:ascii="Neue Haas Grotesk Text Pro" w:hAnsi="Neue Haas Grotesk Text Pro" w:hint="eastAsia"/>
          <w:sz w:val="18"/>
          <w:szCs w:val="18"/>
          <w:shd w:val="clear" w:color="auto" w:fill="FFFFFF"/>
        </w:rPr>
        <w:t>用户</w:t>
      </w:r>
      <w:r w:rsidRPr="004F5310">
        <w:rPr>
          <w:rFonts w:ascii="Neue Haas Grotesk Text Pro" w:hAnsi="Neue Haas Grotesk Text Pro" w:hint="eastAsia"/>
          <w:sz w:val="18"/>
          <w:szCs w:val="18"/>
          <w:shd w:val="clear" w:color="auto" w:fill="FFFFFF"/>
        </w:rPr>
        <w:t>对</w:t>
      </w:r>
      <w:r>
        <w:rPr>
          <w:rFonts w:ascii="Neue Haas Grotesk Text Pro" w:hAnsi="Neue Haas Grotesk Text Pro" w:hint="eastAsia"/>
          <w:sz w:val="18"/>
          <w:szCs w:val="18"/>
          <w:shd w:val="clear" w:color="auto" w:fill="FFFFFF"/>
        </w:rPr>
        <w:t>信息进行处理，包含消息中心，消息列表两个模块</w:t>
      </w:r>
      <w:r w:rsidR="00A3022E">
        <w:rPr>
          <w:rFonts w:ascii="Neue Haas Grotesk Text Pro" w:hAnsi="Neue Haas Grotesk Text Pro" w:hint="eastAsia"/>
          <w:sz w:val="18"/>
          <w:szCs w:val="18"/>
          <w:shd w:val="clear" w:color="auto" w:fill="FFFFFF"/>
        </w:rPr>
        <w:t>。</w:t>
      </w:r>
    </w:p>
    <w:p w14:paraId="5F3538E4" w14:textId="5EF7E7E0" w:rsidR="004F5310" w:rsidRDefault="004F5310" w:rsidP="004F5310">
      <w:pPr>
        <w:spacing w:line="360" w:lineRule="auto"/>
        <w:ind w:left="360"/>
        <w:jc w:val="center"/>
        <w:rPr>
          <w:rFonts w:ascii="Neue Haas Grotesk Text Pro" w:hAnsi="Neue Haas Grotesk Text Pro"/>
          <w:b/>
          <w:bCs/>
          <w:sz w:val="18"/>
          <w:szCs w:val="18"/>
          <w:shd w:val="clear" w:color="auto" w:fill="FFFFFF"/>
        </w:rPr>
      </w:pPr>
      <w:r w:rsidRPr="004F5310">
        <w:rPr>
          <w:rFonts w:ascii="Neue Haas Grotesk Text Pro" w:hAnsi="Neue Haas Grotesk Text Pro"/>
          <w:b/>
          <w:bCs/>
          <w:sz w:val="18"/>
          <w:szCs w:val="18"/>
          <w:shd w:val="clear" w:color="auto" w:fill="FFFFFF"/>
        </w:rPr>
        <w:lastRenderedPageBreak/>
        <w:drawing>
          <wp:inline distT="0" distB="0" distL="0" distR="0" wp14:anchorId="6787590F" wp14:editId="21BEA97D">
            <wp:extent cx="3240000" cy="1724400"/>
            <wp:effectExtent l="0" t="0" r="0" b="3175"/>
            <wp:docPr id="6799077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90770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72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9BCFA" w14:textId="0DC3A672" w:rsidR="004F5310" w:rsidRPr="004F5310" w:rsidRDefault="004F5310" w:rsidP="004F5310">
      <w:pPr>
        <w:pStyle w:val="a9"/>
        <w:numPr>
          <w:ilvl w:val="0"/>
          <w:numId w:val="13"/>
        </w:numPr>
        <w:spacing w:line="360" w:lineRule="auto"/>
        <w:rPr>
          <w:rFonts w:ascii="Neue Haas Grotesk Text Pro" w:hAnsi="Neue Haas Grotesk Text Pro" w:hint="eastAsia"/>
          <w:b/>
          <w:bCs/>
          <w:sz w:val="18"/>
          <w:szCs w:val="18"/>
          <w:shd w:val="clear" w:color="auto" w:fill="FFFFFF"/>
        </w:rPr>
      </w:pPr>
      <w:r>
        <w:rPr>
          <w:rFonts w:ascii="Neue Haas Grotesk Text Pro" w:hAnsi="Neue Haas Grotesk Text Pro" w:hint="eastAsia"/>
          <w:b/>
          <w:bCs/>
          <w:sz w:val="18"/>
          <w:szCs w:val="18"/>
          <w:shd w:val="clear" w:color="auto" w:fill="FFFFFF"/>
        </w:rPr>
        <w:t>管理员部分：</w:t>
      </w:r>
      <w:r w:rsidRPr="004F5310">
        <w:rPr>
          <w:rFonts w:ascii="Neue Haas Grotesk Text Pro" w:hAnsi="Neue Haas Grotesk Text Pro" w:hint="eastAsia"/>
          <w:sz w:val="18"/>
          <w:szCs w:val="18"/>
        </w:rPr>
        <w:t>包含用户管理，系统参数，模块管理，操作日志等系统的主要设置管理</w:t>
      </w:r>
    </w:p>
    <w:p w14:paraId="6CB92F55" w14:textId="6ACFEFF7" w:rsidR="004F5310" w:rsidRDefault="004F5310" w:rsidP="004F5310">
      <w:pPr>
        <w:spacing w:line="360" w:lineRule="auto"/>
        <w:jc w:val="center"/>
        <w:rPr>
          <w:rFonts w:ascii="Neue Haas Grotesk Text Pro" w:hAnsi="Neue Haas Grotesk Text Pro" w:hint="eastAsia"/>
          <w:sz w:val="18"/>
          <w:szCs w:val="18"/>
          <w:shd w:val="clear" w:color="auto" w:fill="FFFFFF"/>
        </w:rPr>
      </w:pPr>
      <w:r>
        <w:rPr>
          <w:rFonts w:ascii="Neue Haas Grotesk Text Pro" w:hAnsi="Neue Haas Grotesk Text Pro" w:hint="eastAsia"/>
          <w:noProof/>
          <w:sz w:val="18"/>
          <w:szCs w:val="18"/>
          <w:shd w:val="clear" w:color="auto" w:fill="FFFFFF"/>
        </w:rPr>
        <w:drawing>
          <wp:inline distT="0" distB="0" distL="0" distR="0" wp14:anchorId="4635B7B0" wp14:editId="7D545808">
            <wp:extent cx="3240000" cy="1836000"/>
            <wp:effectExtent l="0" t="0" r="0" b="5715"/>
            <wp:docPr id="147667309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673094" name="图片 1476673094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83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755E9" w14:textId="59C51438" w:rsidR="004F5310" w:rsidRDefault="00B86FB2" w:rsidP="00B86FB2">
      <w:pPr>
        <w:pStyle w:val="3"/>
        <w:rPr>
          <w:shd w:val="clear" w:color="auto" w:fill="FFFFFF"/>
        </w:rPr>
      </w:pPr>
      <w:bookmarkStart w:id="12" w:name="_Toc193378613"/>
      <w:r>
        <w:rPr>
          <w:rFonts w:hint="eastAsia"/>
          <w:shd w:val="clear" w:color="auto" w:fill="FFFFFF"/>
        </w:rPr>
        <w:t>2</w:t>
      </w:r>
      <w:r>
        <w:rPr>
          <w:shd w:val="clear" w:color="auto" w:fill="FFFFFF"/>
        </w:rPr>
        <w:t xml:space="preserve">.2 </w:t>
      </w:r>
      <w:r w:rsidR="004F5310">
        <w:rPr>
          <w:rFonts w:hint="eastAsia"/>
          <w:shd w:val="clear" w:color="auto" w:fill="FFFFFF"/>
        </w:rPr>
        <w:t>快速使用</w:t>
      </w:r>
      <w:bookmarkEnd w:id="12"/>
    </w:p>
    <w:p w14:paraId="6F69976E" w14:textId="7D605DA5" w:rsidR="009A32CF" w:rsidRDefault="009A32CF" w:rsidP="009A32CF">
      <w:pPr>
        <w:pStyle w:val="4"/>
      </w:pPr>
      <w:bookmarkStart w:id="13" w:name="_Toc193378614"/>
      <w:r>
        <w:rPr>
          <w:rFonts w:hint="eastAsia"/>
        </w:rPr>
        <w:t>2.2.1 创建数据源</w:t>
      </w:r>
      <w:bookmarkEnd w:id="13"/>
    </w:p>
    <w:p w14:paraId="087BA237" w14:textId="0341A47D" w:rsidR="009A32CF" w:rsidRDefault="009A32CF" w:rsidP="009A32CF">
      <w:pPr>
        <w:spacing w:line="360" w:lineRule="auto"/>
        <w:ind w:firstLineChars="200" w:firstLine="360"/>
        <w:rPr>
          <w:rFonts w:asciiTheme="minorEastAsia" w:hAnsiTheme="minorEastAsia"/>
          <w:sz w:val="18"/>
          <w:szCs w:val="18"/>
          <w:shd w:val="clear" w:color="auto" w:fill="FFFFFF"/>
        </w:rPr>
      </w:pPr>
      <w:r w:rsidRPr="009A32CF">
        <w:rPr>
          <w:rFonts w:asciiTheme="minorEastAsia" w:hAnsiTheme="minorEastAsia"/>
          <w:sz w:val="18"/>
          <w:szCs w:val="18"/>
          <w:shd w:val="clear" w:color="auto" w:fill="FFFFFF"/>
        </w:rPr>
        <w:t>在</w:t>
      </w:r>
      <w:r>
        <w:rPr>
          <w:rFonts w:asciiTheme="minorEastAsia" w:hAnsiTheme="minorEastAsia" w:hint="eastAsia"/>
          <w:sz w:val="18"/>
          <w:szCs w:val="18"/>
          <w:shd w:val="clear" w:color="auto" w:fill="FFFFFF"/>
        </w:rPr>
        <w:t>数据源</w:t>
      </w:r>
      <w:r w:rsidRPr="009A32CF">
        <w:rPr>
          <w:rFonts w:asciiTheme="minorEastAsia" w:hAnsiTheme="minorEastAsia"/>
          <w:sz w:val="18"/>
          <w:szCs w:val="18"/>
          <w:shd w:val="clear" w:color="auto" w:fill="FFFFFF"/>
        </w:rPr>
        <w:t>模块，</w:t>
      </w:r>
      <w:r>
        <w:rPr>
          <w:rFonts w:asciiTheme="minorEastAsia" w:hAnsiTheme="minorEastAsia" w:hint="eastAsia"/>
          <w:sz w:val="18"/>
          <w:szCs w:val="18"/>
          <w:shd w:val="clear" w:color="auto" w:fill="FFFFFF"/>
        </w:rPr>
        <w:t>点击加号</w:t>
      </w:r>
      <w:r w:rsidRPr="009A32CF">
        <w:rPr>
          <w:rFonts w:asciiTheme="minorEastAsia" w:hAnsiTheme="minorEastAsia"/>
          <w:sz w:val="18"/>
          <w:szCs w:val="18"/>
          <w:shd w:val="clear" w:color="auto" w:fill="FFFFFF"/>
        </w:rPr>
        <w:t>，新建一个数据源链接，名称为 "GDP 分析"，类型选择 "MySQL"，主机名 "</w:t>
      </w:r>
      <w:proofErr w:type="spellStart"/>
      <w:r w:rsidRPr="009A32CF">
        <w:rPr>
          <w:rFonts w:asciiTheme="minorEastAsia" w:hAnsiTheme="minorEastAsia"/>
          <w:sz w:val="18"/>
          <w:szCs w:val="18"/>
          <w:shd w:val="clear" w:color="auto" w:fill="FFFFFF"/>
        </w:rPr>
        <w:t>mysql</w:t>
      </w:r>
      <w:proofErr w:type="spellEnd"/>
      <w:r w:rsidRPr="009A32CF">
        <w:rPr>
          <w:rFonts w:asciiTheme="minorEastAsia" w:hAnsiTheme="minorEastAsia"/>
          <w:sz w:val="18"/>
          <w:szCs w:val="18"/>
          <w:shd w:val="clear" w:color="auto" w:fill="FFFFFF"/>
        </w:rPr>
        <w:t>"，数据库名 "</w:t>
      </w:r>
      <w:proofErr w:type="spellStart"/>
      <w:r w:rsidRPr="009A32CF">
        <w:rPr>
          <w:rFonts w:asciiTheme="minorEastAsia" w:hAnsiTheme="minorEastAsia"/>
          <w:sz w:val="18"/>
          <w:szCs w:val="18"/>
          <w:shd w:val="clear" w:color="auto" w:fill="FFFFFF"/>
        </w:rPr>
        <w:t>dataease</w:t>
      </w:r>
      <w:proofErr w:type="spellEnd"/>
      <w:r w:rsidRPr="009A32CF">
        <w:rPr>
          <w:rFonts w:asciiTheme="minorEastAsia" w:hAnsiTheme="minorEastAsia"/>
          <w:sz w:val="18"/>
          <w:szCs w:val="18"/>
          <w:shd w:val="clear" w:color="auto" w:fill="FFFFFF"/>
        </w:rPr>
        <w:t>"，用户名 "root"，密码 "Password123@mysql" 检验通过后点击保存即可。</w:t>
      </w:r>
    </w:p>
    <w:p w14:paraId="4D50DFBB" w14:textId="08D1E225" w:rsidR="009A32CF" w:rsidRDefault="009A32CF" w:rsidP="009A32CF">
      <w:pPr>
        <w:spacing w:line="360" w:lineRule="auto"/>
        <w:jc w:val="center"/>
        <w:rPr>
          <w:rFonts w:asciiTheme="minorEastAsia" w:hAnsiTheme="minorEastAsia"/>
          <w:sz w:val="18"/>
          <w:szCs w:val="18"/>
        </w:rPr>
      </w:pPr>
      <w:r w:rsidRPr="009A32CF">
        <w:rPr>
          <w:rFonts w:asciiTheme="minorEastAsia" w:hAnsiTheme="minorEastAsia"/>
          <w:sz w:val="18"/>
          <w:szCs w:val="18"/>
        </w:rPr>
        <w:drawing>
          <wp:inline distT="0" distB="0" distL="0" distR="0" wp14:anchorId="76DD6AE6" wp14:editId="65C387AA">
            <wp:extent cx="3240000" cy="1850400"/>
            <wp:effectExtent l="0" t="0" r="0" b="3810"/>
            <wp:docPr id="10564090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40901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85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90CD4" w14:textId="720CA77B" w:rsidR="009A32CF" w:rsidRDefault="009A32CF" w:rsidP="009A32CF">
      <w:pPr>
        <w:pStyle w:val="4"/>
      </w:pPr>
      <w:bookmarkStart w:id="14" w:name="_Toc193378615"/>
      <w:r>
        <w:rPr>
          <w:rFonts w:hint="eastAsia"/>
        </w:rPr>
        <w:lastRenderedPageBreak/>
        <w:t>2.2.2 创建数据集</w:t>
      </w:r>
      <w:bookmarkEnd w:id="14"/>
    </w:p>
    <w:p w14:paraId="50A717A1" w14:textId="21B25C48" w:rsidR="0078006B" w:rsidRDefault="0078006B" w:rsidP="0078006B">
      <w:pPr>
        <w:spacing w:line="360" w:lineRule="auto"/>
        <w:ind w:firstLineChars="200" w:firstLine="360"/>
        <w:rPr>
          <w:sz w:val="18"/>
          <w:szCs w:val="18"/>
        </w:rPr>
      </w:pPr>
      <w:r>
        <w:rPr>
          <w:rFonts w:hint="eastAsia"/>
          <w:sz w:val="18"/>
          <w:szCs w:val="18"/>
        </w:rPr>
        <w:t>在数据集模块点击加号选择想要导入的数据集的文件类型，选择所要创建在哪个文件中，点击上传数据，选择对应文件即可上</w:t>
      </w:r>
      <w:r w:rsidR="00E3099B">
        <w:rPr>
          <w:rFonts w:hint="eastAsia"/>
          <w:sz w:val="18"/>
          <w:szCs w:val="18"/>
        </w:rPr>
        <w:t>传</w:t>
      </w:r>
      <w:r>
        <w:rPr>
          <w:rFonts w:hint="eastAsia"/>
          <w:sz w:val="18"/>
          <w:szCs w:val="18"/>
        </w:rPr>
        <w:t>。</w:t>
      </w:r>
    </w:p>
    <w:p w14:paraId="630EC7BF" w14:textId="07800B79" w:rsidR="0078006B" w:rsidRDefault="004A4B04" w:rsidP="0078006B">
      <w:pPr>
        <w:spacing w:line="360" w:lineRule="auto"/>
        <w:jc w:val="center"/>
        <w:rPr>
          <w:sz w:val="18"/>
          <w:szCs w:val="18"/>
        </w:rPr>
      </w:pPr>
      <w:r>
        <w:rPr>
          <w:noProof/>
          <w:sz w:val="18"/>
          <w:szCs w:val="18"/>
        </w:rPr>
        <w:drawing>
          <wp:inline distT="0" distB="0" distL="0" distR="0" wp14:anchorId="5644C572" wp14:editId="12E05213">
            <wp:extent cx="3240000" cy="1839600"/>
            <wp:effectExtent l="0" t="0" r="0" b="1905"/>
            <wp:docPr id="59005964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059645" name="图片 590059645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83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10E3B" w14:textId="28C75F4C" w:rsidR="0078006B" w:rsidRDefault="00E3099B" w:rsidP="0078006B">
      <w:pPr>
        <w:spacing w:line="360" w:lineRule="auto"/>
        <w:jc w:val="center"/>
        <w:rPr>
          <w:sz w:val="18"/>
          <w:szCs w:val="18"/>
        </w:rPr>
      </w:pPr>
      <w:r>
        <w:rPr>
          <w:rFonts w:hint="eastAsia"/>
          <w:noProof/>
          <w:sz w:val="18"/>
          <w:szCs w:val="18"/>
        </w:rPr>
        <w:drawing>
          <wp:inline distT="0" distB="0" distL="0" distR="0" wp14:anchorId="039FB25E" wp14:editId="655A6D98">
            <wp:extent cx="3240000" cy="1850400"/>
            <wp:effectExtent l="0" t="0" r="0" b="3810"/>
            <wp:docPr id="50683265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83265" name="图片 50683265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85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F1391" w14:textId="604D312F" w:rsidR="00E3099B" w:rsidRDefault="00E3099B" w:rsidP="00E3099B">
      <w:pPr>
        <w:pStyle w:val="4"/>
      </w:pPr>
      <w:bookmarkStart w:id="15" w:name="_Toc193378616"/>
      <w:r>
        <w:rPr>
          <w:rFonts w:hint="eastAsia"/>
        </w:rPr>
        <w:t xml:space="preserve">2.2.3 </w:t>
      </w:r>
      <w:r w:rsidR="003765DE" w:rsidRPr="003765DE">
        <w:t>可视化分</w:t>
      </w:r>
      <w:r w:rsidR="003765DE">
        <w:rPr>
          <w:rFonts w:hint="eastAsia"/>
        </w:rPr>
        <w:t>析</w:t>
      </w:r>
      <w:bookmarkEnd w:id="15"/>
    </w:p>
    <w:p w14:paraId="132614D7" w14:textId="5C21E3AC" w:rsidR="003765DE" w:rsidRDefault="003765DE" w:rsidP="003765DE">
      <w:pPr>
        <w:spacing w:line="360" w:lineRule="auto"/>
        <w:ind w:firstLineChars="200" w:firstLine="360"/>
        <w:rPr>
          <w:sz w:val="18"/>
          <w:szCs w:val="18"/>
        </w:rPr>
      </w:pPr>
      <w:r w:rsidRPr="004A4B04">
        <w:rPr>
          <w:rFonts w:hint="eastAsia"/>
          <w:sz w:val="18"/>
          <w:szCs w:val="18"/>
        </w:rPr>
        <w:t>回到仪表板模块，点击加号新建目录，创建好目录，点击目录右侧的加号选择新建仪表板</w:t>
      </w:r>
      <w:r w:rsidR="004A4B04" w:rsidRPr="004A4B04">
        <w:rPr>
          <w:rFonts w:hint="eastAsia"/>
          <w:sz w:val="18"/>
          <w:szCs w:val="18"/>
        </w:rPr>
        <w:t>。</w:t>
      </w:r>
    </w:p>
    <w:p w14:paraId="3E40BDF9" w14:textId="5501CD50" w:rsidR="004A4B04" w:rsidRDefault="004A4B04" w:rsidP="004A4B04">
      <w:pPr>
        <w:spacing w:line="360" w:lineRule="auto"/>
        <w:jc w:val="center"/>
        <w:rPr>
          <w:sz w:val="18"/>
          <w:szCs w:val="18"/>
        </w:rPr>
      </w:pPr>
      <w:r>
        <w:rPr>
          <w:rFonts w:hint="eastAsia"/>
          <w:noProof/>
          <w:sz w:val="18"/>
          <w:szCs w:val="18"/>
        </w:rPr>
        <w:drawing>
          <wp:inline distT="0" distB="0" distL="0" distR="0" wp14:anchorId="412E56F2" wp14:editId="66F2FCFD">
            <wp:extent cx="3240000" cy="1843200"/>
            <wp:effectExtent l="0" t="0" r="0" b="0"/>
            <wp:docPr id="203488041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4880419" name="图片 2034880419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8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6330C" w14:textId="74903A85" w:rsidR="00852F99" w:rsidRDefault="00852F99" w:rsidP="00852F99">
      <w:pPr>
        <w:spacing w:line="360" w:lineRule="auto"/>
        <w:ind w:firstLineChars="200" w:firstLine="360"/>
        <w:rPr>
          <w:rFonts w:hint="eastAsia"/>
          <w:sz w:val="18"/>
          <w:szCs w:val="18"/>
        </w:rPr>
      </w:pPr>
      <w:r>
        <w:rPr>
          <w:rFonts w:hint="eastAsia"/>
          <w:sz w:val="18"/>
          <w:szCs w:val="18"/>
        </w:rPr>
        <w:t>打开创建好的文件，点击编辑进入仪表板编辑页面。</w:t>
      </w:r>
    </w:p>
    <w:p w14:paraId="5D517E81" w14:textId="6AD91AE4" w:rsidR="00852F99" w:rsidRDefault="00852F99" w:rsidP="004A4B04">
      <w:pPr>
        <w:spacing w:line="360" w:lineRule="auto"/>
        <w:jc w:val="center"/>
        <w:rPr>
          <w:sz w:val="18"/>
          <w:szCs w:val="18"/>
        </w:rPr>
      </w:pPr>
      <w:r>
        <w:rPr>
          <w:rFonts w:hint="eastAsia"/>
          <w:noProof/>
          <w:sz w:val="18"/>
          <w:szCs w:val="18"/>
        </w:rPr>
        <w:lastRenderedPageBreak/>
        <w:drawing>
          <wp:inline distT="0" distB="0" distL="0" distR="0" wp14:anchorId="25E9849B" wp14:editId="0A27ED0F">
            <wp:extent cx="3240000" cy="1832400"/>
            <wp:effectExtent l="0" t="0" r="0" b="0"/>
            <wp:docPr id="680190131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190131" name="图片 680190131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83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1D879" w14:textId="1F3DB6A1" w:rsidR="00852F99" w:rsidRDefault="00852F99" w:rsidP="00852F99">
      <w:pPr>
        <w:spacing w:line="360" w:lineRule="auto"/>
        <w:ind w:firstLineChars="200" w:firstLine="360"/>
        <w:rPr>
          <w:sz w:val="18"/>
          <w:szCs w:val="18"/>
        </w:rPr>
      </w:pPr>
      <w:r>
        <w:rPr>
          <w:rFonts w:hint="eastAsia"/>
          <w:sz w:val="18"/>
          <w:szCs w:val="18"/>
        </w:rPr>
        <w:t>在编辑页面点击视图选项，选择刚刚导入的数据集然后选择下一步</w:t>
      </w:r>
    </w:p>
    <w:p w14:paraId="745D2750" w14:textId="70B40882" w:rsidR="00852F99" w:rsidRDefault="00852F99" w:rsidP="00852F99">
      <w:pPr>
        <w:spacing w:line="360" w:lineRule="auto"/>
        <w:jc w:val="center"/>
        <w:rPr>
          <w:sz w:val="18"/>
          <w:szCs w:val="18"/>
        </w:rPr>
      </w:pPr>
      <w:r>
        <w:rPr>
          <w:rFonts w:hint="eastAsia"/>
          <w:noProof/>
          <w:sz w:val="18"/>
          <w:szCs w:val="18"/>
        </w:rPr>
        <w:drawing>
          <wp:inline distT="0" distB="0" distL="0" distR="0" wp14:anchorId="45B763B6" wp14:editId="31CFC0E5">
            <wp:extent cx="3240000" cy="1850400"/>
            <wp:effectExtent l="0" t="0" r="0" b="3810"/>
            <wp:docPr id="114270357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270357" name="图片 114270357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85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EE664" w14:textId="3AFCF65D" w:rsidR="00852F99" w:rsidRDefault="00852F99" w:rsidP="00852F99">
      <w:pPr>
        <w:spacing w:line="360" w:lineRule="auto"/>
        <w:ind w:firstLineChars="200" w:firstLine="360"/>
        <w:rPr>
          <w:sz w:val="18"/>
          <w:szCs w:val="18"/>
        </w:rPr>
      </w:pPr>
      <w:r>
        <w:rPr>
          <w:rFonts w:hint="eastAsia"/>
          <w:sz w:val="18"/>
          <w:szCs w:val="18"/>
        </w:rPr>
        <w:t>在次步骤选择流向地图，点击确认</w:t>
      </w:r>
      <w:r w:rsidR="002D51D8">
        <w:rPr>
          <w:rFonts w:hint="eastAsia"/>
          <w:sz w:val="18"/>
          <w:szCs w:val="18"/>
        </w:rPr>
        <w:t>，创建好视图后，可以在右侧进行数据和视图的编辑</w:t>
      </w:r>
    </w:p>
    <w:p w14:paraId="16E58C81" w14:textId="5518FB3B" w:rsidR="00852F99" w:rsidRDefault="00852F99" w:rsidP="00852F99">
      <w:pPr>
        <w:spacing w:line="360" w:lineRule="auto"/>
        <w:jc w:val="center"/>
        <w:rPr>
          <w:sz w:val="18"/>
          <w:szCs w:val="18"/>
        </w:rPr>
      </w:pPr>
      <w:r>
        <w:rPr>
          <w:rFonts w:hint="eastAsia"/>
          <w:noProof/>
          <w:sz w:val="18"/>
          <w:szCs w:val="18"/>
        </w:rPr>
        <w:drawing>
          <wp:inline distT="0" distB="0" distL="0" distR="0" wp14:anchorId="3A6AF6D4" wp14:editId="5594355B">
            <wp:extent cx="3240000" cy="1857600"/>
            <wp:effectExtent l="0" t="0" r="0" b="0"/>
            <wp:docPr id="46560631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60631" name="图片 46560631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8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95B3B" w14:textId="541069BA" w:rsidR="002D51D8" w:rsidRDefault="002D51D8" w:rsidP="00852F99">
      <w:pPr>
        <w:spacing w:line="360" w:lineRule="auto"/>
        <w:jc w:val="center"/>
        <w:rPr>
          <w:rFonts w:hint="eastAsia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1BCFF96F" wp14:editId="269B72FF">
            <wp:extent cx="3240000" cy="2628000"/>
            <wp:effectExtent l="0" t="0" r="0" b="0"/>
            <wp:docPr id="40965230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0000" cy="262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2A9C86" w14:textId="707301D2" w:rsidR="002D51D8" w:rsidRDefault="002D51D8" w:rsidP="00852F99">
      <w:pPr>
        <w:spacing w:line="360" w:lineRule="auto"/>
        <w:jc w:val="center"/>
        <w:rPr>
          <w:sz w:val="18"/>
          <w:szCs w:val="18"/>
        </w:rPr>
      </w:pPr>
      <w:r>
        <w:rPr>
          <w:rFonts w:hint="eastAsia"/>
          <w:noProof/>
          <w:sz w:val="18"/>
          <w:szCs w:val="18"/>
        </w:rPr>
        <w:drawing>
          <wp:inline distT="0" distB="0" distL="0" distR="0" wp14:anchorId="0719C4A3" wp14:editId="2F30E2DC">
            <wp:extent cx="3237865" cy="2598157"/>
            <wp:effectExtent l="0" t="0" r="635" b="5715"/>
            <wp:docPr id="1268284356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284356" name="图片 1268284356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326"/>
                    <a:stretch/>
                  </pic:blipFill>
                  <pic:spPr bwMode="auto">
                    <a:xfrm>
                      <a:off x="0" y="0"/>
                      <a:ext cx="3302557" cy="26500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AA2707" w14:textId="6FDE58FA" w:rsidR="002D51D8" w:rsidRDefault="002D51D8" w:rsidP="002D51D8">
      <w:pPr>
        <w:pStyle w:val="4"/>
      </w:pPr>
      <w:bookmarkStart w:id="16" w:name="_Toc193378617"/>
      <w:r>
        <w:rPr>
          <w:rFonts w:hint="eastAsia"/>
        </w:rPr>
        <w:t>2.2.4 快速分享</w:t>
      </w:r>
      <w:bookmarkEnd w:id="16"/>
    </w:p>
    <w:p w14:paraId="1C9B41BF" w14:textId="7739BBE2" w:rsidR="002D51D8" w:rsidRDefault="002D51D8" w:rsidP="002D51D8">
      <w:pPr>
        <w:spacing w:line="360" w:lineRule="auto"/>
        <w:ind w:firstLineChars="200" w:firstLine="360"/>
        <w:rPr>
          <w:sz w:val="18"/>
          <w:szCs w:val="18"/>
        </w:rPr>
      </w:pPr>
      <w:r w:rsidRPr="002D51D8">
        <w:rPr>
          <w:sz w:val="18"/>
          <w:szCs w:val="18"/>
        </w:rPr>
        <w:t>如下图所示，点击展开功能菜单，创建公共链接。</w:t>
      </w:r>
    </w:p>
    <w:p w14:paraId="50F5E138" w14:textId="741BD9FD" w:rsidR="00C63AB8" w:rsidRDefault="00C63AB8" w:rsidP="00C63AB8">
      <w:pPr>
        <w:spacing w:line="360" w:lineRule="auto"/>
        <w:jc w:val="center"/>
        <w:rPr>
          <w:sz w:val="18"/>
          <w:szCs w:val="18"/>
        </w:rPr>
      </w:pPr>
      <w:r>
        <w:rPr>
          <w:noProof/>
          <w:sz w:val="18"/>
          <w:szCs w:val="18"/>
        </w:rPr>
        <w:drawing>
          <wp:inline distT="0" distB="0" distL="0" distR="0" wp14:anchorId="6B86C062" wp14:editId="47700306">
            <wp:extent cx="3240000" cy="1836000"/>
            <wp:effectExtent l="0" t="0" r="0" b="5715"/>
            <wp:docPr id="47765302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653029" name="图片 477653029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83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23E3D" w14:textId="201A7604" w:rsidR="00C63AB8" w:rsidRDefault="00C63AB8" w:rsidP="00C63AB8">
      <w:pPr>
        <w:spacing w:line="360" w:lineRule="auto"/>
        <w:ind w:firstLineChars="200" w:firstLine="360"/>
        <w:rPr>
          <w:sz w:val="18"/>
          <w:szCs w:val="18"/>
        </w:rPr>
      </w:pPr>
      <w:r w:rsidRPr="00C63AB8">
        <w:rPr>
          <w:sz w:val="18"/>
          <w:szCs w:val="18"/>
        </w:rPr>
        <w:lastRenderedPageBreak/>
        <w:t>如下图所示，打开链接分享，并点击复制链接。</w:t>
      </w:r>
    </w:p>
    <w:p w14:paraId="6C1CD853" w14:textId="23FF0FA8" w:rsidR="009A32CF" w:rsidRDefault="00C63AB8" w:rsidP="00C63AB8">
      <w:pPr>
        <w:jc w:val="center"/>
      </w:pPr>
      <w:r>
        <w:rPr>
          <w:rFonts w:hint="eastAsia"/>
          <w:noProof/>
        </w:rPr>
        <w:drawing>
          <wp:inline distT="0" distB="0" distL="0" distR="0" wp14:anchorId="0B086DBC" wp14:editId="3181463B">
            <wp:extent cx="3240000" cy="1832400"/>
            <wp:effectExtent l="0" t="0" r="0" b="0"/>
            <wp:docPr id="1933443180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443180" name="图片 1933443180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83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9E32C" w14:textId="768ADB55" w:rsidR="00A3022E" w:rsidRDefault="00A3022E" w:rsidP="00A3022E">
      <w:pPr>
        <w:ind w:firstLineChars="200" w:firstLine="360"/>
        <w:rPr>
          <w:rFonts w:ascii="Neue Haas Grotesk Text Pro" w:hAnsi="Neue Haas Grotesk Text Pro"/>
          <w:sz w:val="18"/>
          <w:szCs w:val="18"/>
          <w:shd w:val="clear" w:color="auto" w:fill="FFFFFF"/>
        </w:rPr>
      </w:pPr>
      <w:r w:rsidRPr="00A3022E">
        <w:rPr>
          <w:rFonts w:ascii="Neue Haas Grotesk Text Pro" w:hAnsi="Neue Haas Grotesk Text Pro"/>
          <w:sz w:val="18"/>
          <w:szCs w:val="18"/>
          <w:shd w:val="clear" w:color="auto" w:fill="FFFFFF"/>
        </w:rPr>
        <w:t>分享复制的链接，其他人可查看你创建的仪表板。</w:t>
      </w:r>
    </w:p>
    <w:p w14:paraId="6EFD6293" w14:textId="79E9C0CA" w:rsidR="00A3022E" w:rsidRPr="00A3022E" w:rsidRDefault="00A3022E" w:rsidP="00A3022E">
      <w:pPr>
        <w:jc w:val="center"/>
        <w:rPr>
          <w:rFonts w:hint="eastAsia"/>
          <w:sz w:val="18"/>
          <w:szCs w:val="18"/>
        </w:rPr>
      </w:pPr>
      <w:r w:rsidRPr="00A3022E">
        <w:rPr>
          <w:sz w:val="18"/>
          <w:szCs w:val="18"/>
        </w:rPr>
        <w:drawing>
          <wp:inline distT="0" distB="0" distL="0" distR="0" wp14:anchorId="1795F867" wp14:editId="77139B9D">
            <wp:extent cx="3240000" cy="2034000"/>
            <wp:effectExtent l="0" t="0" r="0" b="0"/>
            <wp:docPr id="15676901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769017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203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3022E" w:rsidRPr="00A3022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Neue Haas Grotesk Text Pro">
    <w:panose1 w:val="020B0504020202020204"/>
    <w:charset w:val="00"/>
    <w:family w:val="swiss"/>
    <w:pitch w:val="variable"/>
    <w:sig w:usb0="00000007" w:usb1="00000000" w:usb2="00000000" w:usb3="00000000" w:csb0="00000093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Roboto">
    <w:panose1 w:val="02000000000000000000"/>
    <w:charset w:val="00"/>
    <w:family w:val="auto"/>
    <w:pitch w:val="variable"/>
    <w:sig w:usb0="E0000AFF" w:usb1="5000217F" w:usb2="0000002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8E40F1"/>
    <w:multiLevelType w:val="multilevel"/>
    <w:tmpl w:val="870A2486"/>
    <w:lvl w:ilvl="0">
      <w:start w:val="1"/>
      <w:numFmt w:val="bullet"/>
      <w:lvlText w:val=""/>
      <w:lvlJc w:val="left"/>
      <w:pPr>
        <w:ind w:left="800" w:hanging="44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01FE2286"/>
    <w:multiLevelType w:val="multilevel"/>
    <w:tmpl w:val="870A2486"/>
    <w:lvl w:ilvl="0">
      <w:start w:val="1"/>
      <w:numFmt w:val="bullet"/>
      <w:lvlText w:val=""/>
      <w:lvlJc w:val="left"/>
      <w:pPr>
        <w:ind w:left="800" w:hanging="44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0ECA1C01"/>
    <w:multiLevelType w:val="hybridMultilevel"/>
    <w:tmpl w:val="646E2DEC"/>
    <w:lvl w:ilvl="0" w:tplc="6FD49C3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" w15:restartNumberingAfterBreak="0">
    <w:nsid w:val="0F0D1676"/>
    <w:multiLevelType w:val="multilevel"/>
    <w:tmpl w:val="429CE60A"/>
    <w:lvl w:ilvl="0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  <w:sz w:val="20"/>
      </w:rPr>
    </w:lvl>
    <w:lvl w:ilvl="1">
      <w:start w:val="1"/>
      <w:numFmt w:val="decimal"/>
      <w:isLgl/>
      <w:lvlText w:val="%1.%2"/>
      <w:lvlJc w:val="left"/>
      <w:pPr>
        <w:ind w:left="560" w:hanging="560"/>
      </w:pPr>
      <w:rPr>
        <w:rFonts w:hint="default"/>
        <w:sz w:val="20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  <w:sz w:val="20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  <w:sz w:val="20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  <w:sz w:val="20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  <w:sz w:val="20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  <w:sz w:val="20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  <w:sz w:val="20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  <w:sz w:val="20"/>
      </w:rPr>
    </w:lvl>
  </w:abstractNum>
  <w:abstractNum w:abstractNumId="4" w15:restartNumberingAfterBreak="0">
    <w:nsid w:val="215F674B"/>
    <w:multiLevelType w:val="multilevel"/>
    <w:tmpl w:val="870A2486"/>
    <w:lvl w:ilvl="0">
      <w:start w:val="1"/>
      <w:numFmt w:val="bullet"/>
      <w:lvlText w:val=""/>
      <w:lvlJc w:val="left"/>
      <w:pPr>
        <w:ind w:left="800" w:hanging="44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285D39F8"/>
    <w:multiLevelType w:val="multilevel"/>
    <w:tmpl w:val="A3D8233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560" w:hanging="5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6" w15:restartNumberingAfterBreak="0">
    <w:nsid w:val="28CE24A1"/>
    <w:multiLevelType w:val="multilevel"/>
    <w:tmpl w:val="870A2486"/>
    <w:lvl w:ilvl="0">
      <w:start w:val="1"/>
      <w:numFmt w:val="bullet"/>
      <w:lvlText w:val=""/>
      <w:lvlJc w:val="left"/>
      <w:pPr>
        <w:ind w:left="800" w:hanging="44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2EF235D5"/>
    <w:multiLevelType w:val="multilevel"/>
    <w:tmpl w:val="870A2486"/>
    <w:lvl w:ilvl="0">
      <w:start w:val="1"/>
      <w:numFmt w:val="bullet"/>
      <w:lvlText w:val=""/>
      <w:lvlJc w:val="left"/>
      <w:pPr>
        <w:ind w:left="800" w:hanging="44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401A6CE7"/>
    <w:multiLevelType w:val="multilevel"/>
    <w:tmpl w:val="870A2486"/>
    <w:lvl w:ilvl="0">
      <w:start w:val="1"/>
      <w:numFmt w:val="bullet"/>
      <w:lvlText w:val=""/>
      <w:lvlJc w:val="left"/>
      <w:pPr>
        <w:ind w:left="800" w:hanging="44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" w15:restartNumberingAfterBreak="0">
    <w:nsid w:val="49D53AE7"/>
    <w:multiLevelType w:val="multilevel"/>
    <w:tmpl w:val="870A2486"/>
    <w:lvl w:ilvl="0">
      <w:start w:val="1"/>
      <w:numFmt w:val="bullet"/>
      <w:lvlText w:val=""/>
      <w:lvlJc w:val="left"/>
      <w:pPr>
        <w:ind w:left="800" w:hanging="44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" w15:restartNumberingAfterBreak="0">
    <w:nsid w:val="4FC6236A"/>
    <w:multiLevelType w:val="multilevel"/>
    <w:tmpl w:val="870A2486"/>
    <w:lvl w:ilvl="0">
      <w:start w:val="1"/>
      <w:numFmt w:val="bullet"/>
      <w:lvlText w:val=""/>
      <w:lvlJc w:val="left"/>
      <w:pPr>
        <w:ind w:left="800" w:hanging="44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 w15:restartNumberingAfterBreak="0">
    <w:nsid w:val="582B24E4"/>
    <w:multiLevelType w:val="hybridMultilevel"/>
    <w:tmpl w:val="F6DA89A4"/>
    <w:lvl w:ilvl="0" w:tplc="0409000F">
      <w:start w:val="1"/>
      <w:numFmt w:val="decimal"/>
      <w:lvlText w:val="%1.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2" w15:restartNumberingAfterBreak="0">
    <w:nsid w:val="5BF22D2D"/>
    <w:multiLevelType w:val="multilevel"/>
    <w:tmpl w:val="870A2486"/>
    <w:lvl w:ilvl="0">
      <w:start w:val="1"/>
      <w:numFmt w:val="bullet"/>
      <w:lvlText w:val=""/>
      <w:lvlJc w:val="left"/>
      <w:pPr>
        <w:ind w:left="800" w:hanging="44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 w16cid:durableId="2130659959">
    <w:abstractNumId w:val="5"/>
  </w:num>
  <w:num w:numId="2" w16cid:durableId="736519350">
    <w:abstractNumId w:val="3"/>
  </w:num>
  <w:num w:numId="3" w16cid:durableId="718286817">
    <w:abstractNumId w:val="1"/>
  </w:num>
  <w:num w:numId="4" w16cid:durableId="2010867977">
    <w:abstractNumId w:val="11"/>
  </w:num>
  <w:num w:numId="5" w16cid:durableId="496656077">
    <w:abstractNumId w:val="2"/>
  </w:num>
  <w:num w:numId="6" w16cid:durableId="1969046032">
    <w:abstractNumId w:val="4"/>
  </w:num>
  <w:num w:numId="7" w16cid:durableId="468128684">
    <w:abstractNumId w:val="10"/>
  </w:num>
  <w:num w:numId="8" w16cid:durableId="486287961">
    <w:abstractNumId w:val="12"/>
  </w:num>
  <w:num w:numId="9" w16cid:durableId="575676801">
    <w:abstractNumId w:val="0"/>
  </w:num>
  <w:num w:numId="10" w16cid:durableId="503710778">
    <w:abstractNumId w:val="9"/>
  </w:num>
  <w:num w:numId="11" w16cid:durableId="529682241">
    <w:abstractNumId w:val="7"/>
  </w:num>
  <w:num w:numId="12" w16cid:durableId="1158495584">
    <w:abstractNumId w:val="8"/>
  </w:num>
  <w:num w:numId="13" w16cid:durableId="1764570763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202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E4AF3"/>
    <w:rsid w:val="00006F8C"/>
    <w:rsid w:val="000979FE"/>
    <w:rsid w:val="000E521A"/>
    <w:rsid w:val="0023176A"/>
    <w:rsid w:val="002D51D8"/>
    <w:rsid w:val="003765DE"/>
    <w:rsid w:val="003833B9"/>
    <w:rsid w:val="004A4B04"/>
    <w:rsid w:val="004F5310"/>
    <w:rsid w:val="00677950"/>
    <w:rsid w:val="00724E5F"/>
    <w:rsid w:val="0078006B"/>
    <w:rsid w:val="00852F99"/>
    <w:rsid w:val="009A32CF"/>
    <w:rsid w:val="00A13BD0"/>
    <w:rsid w:val="00A14D79"/>
    <w:rsid w:val="00A3022E"/>
    <w:rsid w:val="00A85A23"/>
    <w:rsid w:val="00AE14A5"/>
    <w:rsid w:val="00B86FB2"/>
    <w:rsid w:val="00C63AB8"/>
    <w:rsid w:val="00D05303"/>
    <w:rsid w:val="00DA3E45"/>
    <w:rsid w:val="00DE4AF3"/>
    <w:rsid w:val="00E309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209FB44"/>
  <w15:chartTrackingRefBased/>
  <w15:docId w15:val="{A7FB90BF-ADEF-9945-B83F-A6184D06FA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2"/>
        <w:szCs w:val="24"/>
        <w:lang w:val="en-US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DE4AF3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unhideWhenUsed/>
    <w:qFormat/>
    <w:rsid w:val="00DE4AF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unhideWhenUsed/>
    <w:qFormat/>
    <w:rsid w:val="00DE4AF3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DE4AF3"/>
    <w:pPr>
      <w:keepNext/>
      <w:keepLines/>
      <w:spacing w:before="80" w:after="40"/>
      <w:outlineLvl w:val="3"/>
    </w:pPr>
    <w:rPr>
      <w:rFonts w:cstheme="majorBidi"/>
      <w:color w:val="0F4761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DE4AF3"/>
    <w:pPr>
      <w:keepNext/>
      <w:keepLines/>
      <w:spacing w:before="80" w:after="40"/>
      <w:outlineLvl w:val="4"/>
    </w:pPr>
    <w:rPr>
      <w:rFonts w:cstheme="majorBidi"/>
      <w:color w:val="0F4761" w:themeColor="accent1" w:themeShade="BF"/>
      <w:sz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DE4AF3"/>
    <w:pPr>
      <w:keepNext/>
      <w:keepLines/>
      <w:spacing w:before="40" w:after="0"/>
      <w:outlineLvl w:val="5"/>
    </w:pPr>
    <w:rPr>
      <w:rFonts w:cstheme="majorBidi"/>
      <w:b/>
      <w:bCs/>
      <w:color w:val="0F4761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DE4AF3"/>
    <w:pPr>
      <w:keepNext/>
      <w:keepLines/>
      <w:spacing w:before="40" w:after="0"/>
      <w:outlineLvl w:val="6"/>
    </w:pPr>
    <w:rPr>
      <w:rFonts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DE4AF3"/>
    <w:pPr>
      <w:keepNext/>
      <w:keepLines/>
      <w:spacing w:after="0"/>
      <w:outlineLvl w:val="7"/>
    </w:pPr>
    <w:rPr>
      <w:rFonts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DE4AF3"/>
    <w:pPr>
      <w:keepNext/>
      <w:keepLines/>
      <w:spacing w:after="0"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DE4AF3"/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character" w:customStyle="1" w:styleId="20">
    <w:name w:val="标题 2 字符"/>
    <w:basedOn w:val="a0"/>
    <w:link w:val="2"/>
    <w:uiPriority w:val="9"/>
    <w:rsid w:val="00DE4AF3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30">
    <w:name w:val="标题 3 字符"/>
    <w:basedOn w:val="a0"/>
    <w:link w:val="3"/>
    <w:uiPriority w:val="9"/>
    <w:rsid w:val="00DE4AF3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DE4AF3"/>
    <w:rPr>
      <w:rFonts w:cstheme="majorBidi"/>
      <w:color w:val="0F4761" w:themeColor="accent1" w:themeShade="BF"/>
      <w:sz w:val="28"/>
      <w:szCs w:val="28"/>
    </w:rPr>
  </w:style>
  <w:style w:type="character" w:customStyle="1" w:styleId="50">
    <w:name w:val="标题 5 字符"/>
    <w:basedOn w:val="a0"/>
    <w:link w:val="5"/>
    <w:uiPriority w:val="9"/>
    <w:rsid w:val="00DE4AF3"/>
    <w:rPr>
      <w:rFonts w:cstheme="majorBidi"/>
      <w:color w:val="0F4761" w:themeColor="accent1" w:themeShade="BF"/>
      <w:sz w:val="24"/>
    </w:rPr>
  </w:style>
  <w:style w:type="character" w:customStyle="1" w:styleId="60">
    <w:name w:val="标题 6 字符"/>
    <w:basedOn w:val="a0"/>
    <w:link w:val="6"/>
    <w:uiPriority w:val="9"/>
    <w:semiHidden/>
    <w:rsid w:val="00DE4AF3"/>
    <w:rPr>
      <w:rFonts w:cstheme="majorBidi"/>
      <w:b/>
      <w:bCs/>
      <w:color w:val="0F4761" w:themeColor="accent1" w:themeShade="BF"/>
    </w:rPr>
  </w:style>
  <w:style w:type="character" w:customStyle="1" w:styleId="70">
    <w:name w:val="标题 7 字符"/>
    <w:basedOn w:val="a0"/>
    <w:link w:val="7"/>
    <w:uiPriority w:val="9"/>
    <w:semiHidden/>
    <w:rsid w:val="00DE4AF3"/>
    <w:rPr>
      <w:rFonts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rsid w:val="00DE4AF3"/>
    <w:rPr>
      <w:rFonts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rsid w:val="00DE4AF3"/>
    <w:rPr>
      <w:rFonts w:eastAsiaTheme="majorEastAsia" w:cstheme="majorBidi"/>
      <w:color w:val="595959" w:themeColor="text1" w:themeTint="A6"/>
    </w:rPr>
  </w:style>
  <w:style w:type="paragraph" w:styleId="a3">
    <w:name w:val="Title"/>
    <w:basedOn w:val="a"/>
    <w:next w:val="a"/>
    <w:link w:val="a4"/>
    <w:uiPriority w:val="10"/>
    <w:qFormat/>
    <w:rsid w:val="00DE4AF3"/>
    <w:pPr>
      <w:spacing w:after="8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DE4AF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DE4AF3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标题 字符"/>
    <w:basedOn w:val="a0"/>
    <w:link w:val="a5"/>
    <w:uiPriority w:val="11"/>
    <w:rsid w:val="00DE4AF3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DE4AF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8">
    <w:name w:val="引用 字符"/>
    <w:basedOn w:val="a0"/>
    <w:link w:val="a7"/>
    <w:uiPriority w:val="29"/>
    <w:rsid w:val="00DE4AF3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DE4AF3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DE4AF3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DE4AF3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明显引用 字符"/>
    <w:basedOn w:val="a0"/>
    <w:link w:val="ab"/>
    <w:uiPriority w:val="30"/>
    <w:rsid w:val="00DE4AF3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DE4AF3"/>
    <w:rPr>
      <w:b/>
      <w:bCs/>
      <w:smallCaps/>
      <w:color w:val="0F4761" w:themeColor="accent1" w:themeShade="BF"/>
      <w:spacing w:val="5"/>
    </w:rPr>
  </w:style>
  <w:style w:type="paragraph" w:styleId="TOC">
    <w:name w:val="TOC Heading"/>
    <w:basedOn w:val="1"/>
    <w:next w:val="a"/>
    <w:uiPriority w:val="39"/>
    <w:unhideWhenUsed/>
    <w:qFormat/>
    <w:rsid w:val="00DE4AF3"/>
    <w:pPr>
      <w:widowControl/>
      <w:spacing w:after="0" w:line="276" w:lineRule="auto"/>
      <w:outlineLvl w:val="9"/>
    </w:pPr>
    <w:rPr>
      <w:b/>
      <w:bCs/>
      <w:kern w:val="0"/>
      <w:sz w:val="28"/>
      <w:szCs w:val="28"/>
      <w14:ligatures w14:val="none"/>
    </w:rPr>
  </w:style>
  <w:style w:type="paragraph" w:styleId="TOC1">
    <w:name w:val="toc 1"/>
    <w:basedOn w:val="a"/>
    <w:next w:val="a"/>
    <w:autoRedefine/>
    <w:uiPriority w:val="39"/>
    <w:semiHidden/>
    <w:unhideWhenUsed/>
    <w:rsid w:val="00DE4AF3"/>
    <w:pPr>
      <w:spacing w:before="120" w:after="120"/>
    </w:pPr>
    <w:rPr>
      <w:rFonts w:eastAsiaTheme="minorHAnsi"/>
      <w:b/>
      <w:bCs/>
      <w:caps/>
      <w:sz w:val="20"/>
      <w:szCs w:val="20"/>
    </w:rPr>
  </w:style>
  <w:style w:type="paragraph" w:styleId="TOC2">
    <w:name w:val="toc 2"/>
    <w:basedOn w:val="a"/>
    <w:next w:val="a"/>
    <w:autoRedefine/>
    <w:uiPriority w:val="39"/>
    <w:unhideWhenUsed/>
    <w:rsid w:val="00DE4AF3"/>
    <w:pPr>
      <w:spacing w:after="0"/>
      <w:ind w:left="220"/>
    </w:pPr>
    <w:rPr>
      <w:rFonts w:eastAsiaTheme="minorHAnsi"/>
      <w:smallCaps/>
      <w:sz w:val="20"/>
      <w:szCs w:val="20"/>
    </w:rPr>
  </w:style>
  <w:style w:type="paragraph" w:styleId="TOC3">
    <w:name w:val="toc 3"/>
    <w:basedOn w:val="a"/>
    <w:next w:val="a"/>
    <w:autoRedefine/>
    <w:uiPriority w:val="39"/>
    <w:unhideWhenUsed/>
    <w:rsid w:val="00DE4AF3"/>
    <w:pPr>
      <w:spacing w:after="0"/>
      <w:ind w:left="440"/>
    </w:pPr>
    <w:rPr>
      <w:rFonts w:eastAsiaTheme="minorHAnsi"/>
      <w:i/>
      <w:iCs/>
      <w:sz w:val="20"/>
      <w:szCs w:val="20"/>
    </w:rPr>
  </w:style>
  <w:style w:type="paragraph" w:styleId="TOC4">
    <w:name w:val="toc 4"/>
    <w:basedOn w:val="a"/>
    <w:next w:val="a"/>
    <w:autoRedefine/>
    <w:uiPriority w:val="39"/>
    <w:unhideWhenUsed/>
    <w:rsid w:val="00DE4AF3"/>
    <w:pPr>
      <w:spacing w:after="0"/>
      <w:ind w:left="660"/>
    </w:pPr>
    <w:rPr>
      <w:rFonts w:eastAsiaTheme="minorHAnsi"/>
      <w:sz w:val="18"/>
      <w:szCs w:val="18"/>
    </w:rPr>
  </w:style>
  <w:style w:type="paragraph" w:styleId="TOC5">
    <w:name w:val="toc 5"/>
    <w:basedOn w:val="a"/>
    <w:next w:val="a"/>
    <w:autoRedefine/>
    <w:uiPriority w:val="39"/>
    <w:unhideWhenUsed/>
    <w:rsid w:val="00DE4AF3"/>
    <w:pPr>
      <w:spacing w:after="0"/>
      <w:ind w:left="880"/>
    </w:pPr>
    <w:rPr>
      <w:rFonts w:eastAsiaTheme="minorHAnsi"/>
      <w:sz w:val="18"/>
      <w:szCs w:val="18"/>
    </w:rPr>
  </w:style>
  <w:style w:type="paragraph" w:styleId="TOC6">
    <w:name w:val="toc 6"/>
    <w:basedOn w:val="a"/>
    <w:next w:val="a"/>
    <w:autoRedefine/>
    <w:uiPriority w:val="39"/>
    <w:semiHidden/>
    <w:unhideWhenUsed/>
    <w:rsid w:val="00DE4AF3"/>
    <w:pPr>
      <w:spacing w:after="0"/>
      <w:ind w:left="1100"/>
    </w:pPr>
    <w:rPr>
      <w:rFonts w:eastAsiaTheme="minorHAnsi"/>
      <w:sz w:val="18"/>
      <w:szCs w:val="18"/>
    </w:rPr>
  </w:style>
  <w:style w:type="paragraph" w:styleId="TOC7">
    <w:name w:val="toc 7"/>
    <w:basedOn w:val="a"/>
    <w:next w:val="a"/>
    <w:autoRedefine/>
    <w:uiPriority w:val="39"/>
    <w:semiHidden/>
    <w:unhideWhenUsed/>
    <w:rsid w:val="00DE4AF3"/>
    <w:pPr>
      <w:spacing w:after="0"/>
      <w:ind w:left="1320"/>
    </w:pPr>
    <w:rPr>
      <w:rFonts w:eastAsiaTheme="minorHAnsi"/>
      <w:sz w:val="18"/>
      <w:szCs w:val="18"/>
    </w:rPr>
  </w:style>
  <w:style w:type="paragraph" w:styleId="TOC8">
    <w:name w:val="toc 8"/>
    <w:basedOn w:val="a"/>
    <w:next w:val="a"/>
    <w:autoRedefine/>
    <w:uiPriority w:val="39"/>
    <w:semiHidden/>
    <w:unhideWhenUsed/>
    <w:rsid w:val="00DE4AF3"/>
    <w:pPr>
      <w:spacing w:after="0"/>
      <w:ind w:left="1540"/>
    </w:pPr>
    <w:rPr>
      <w:rFonts w:eastAsiaTheme="minorHAnsi"/>
      <w:sz w:val="18"/>
      <w:szCs w:val="18"/>
    </w:rPr>
  </w:style>
  <w:style w:type="paragraph" w:styleId="TOC9">
    <w:name w:val="toc 9"/>
    <w:basedOn w:val="a"/>
    <w:next w:val="a"/>
    <w:autoRedefine/>
    <w:uiPriority w:val="39"/>
    <w:semiHidden/>
    <w:unhideWhenUsed/>
    <w:rsid w:val="00DE4AF3"/>
    <w:pPr>
      <w:spacing w:after="0"/>
      <w:ind w:left="1760"/>
    </w:pPr>
    <w:rPr>
      <w:rFonts w:eastAsiaTheme="minorHAnsi"/>
      <w:sz w:val="18"/>
      <w:szCs w:val="18"/>
    </w:rPr>
  </w:style>
  <w:style w:type="character" w:styleId="ae">
    <w:name w:val="Hyperlink"/>
    <w:basedOn w:val="a0"/>
    <w:uiPriority w:val="99"/>
    <w:unhideWhenUsed/>
    <w:rsid w:val="00DE4AF3"/>
    <w:rPr>
      <w:color w:val="467886" w:themeColor="hyperlink"/>
      <w:u w:val="single"/>
    </w:rPr>
  </w:style>
  <w:style w:type="character" w:styleId="af">
    <w:name w:val="Strong"/>
    <w:basedOn w:val="a0"/>
    <w:uiPriority w:val="22"/>
    <w:qFormat/>
    <w:rsid w:val="0023176A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2368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787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723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126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769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132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169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820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622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005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138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681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8D806425-DFEF-834F-B246-8877C46859A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139</TotalTime>
  <Pages>11</Pages>
  <Words>417</Words>
  <Characters>2377</Characters>
  <Application>Microsoft Office Word</Application>
  <DocSecurity>0</DocSecurity>
  <Lines>19</Lines>
  <Paragraphs>5</Paragraphs>
  <ScaleCrop>false</ScaleCrop>
  <Company/>
  <LinksUpToDate>false</LinksUpToDate>
  <CharactersWithSpaces>2789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子豪 金</dc:creator>
  <cp:keywords/>
  <dc:description/>
  <cp:lastModifiedBy>子豪 金</cp:lastModifiedBy>
  <cp:revision>2</cp:revision>
  <dcterms:created xsi:type="dcterms:W3CDTF">2025-03-20T01:36:00Z</dcterms:created>
  <dcterms:modified xsi:type="dcterms:W3CDTF">2025-03-20T07:57:00Z</dcterms:modified>
</cp:coreProperties>
</file>